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317" w:rsidRDefault="00341317" w:rsidP="00645A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399">
        <w:rPr>
          <w:rFonts w:ascii="Times New Roman" w:hAnsi="Times New Roman" w:cs="Times New Roman"/>
          <w:b/>
          <w:sz w:val="28"/>
          <w:szCs w:val="28"/>
        </w:rPr>
        <w:t xml:space="preserve">Grupa </w:t>
      </w:r>
      <w:r w:rsidR="00191473">
        <w:rPr>
          <w:rFonts w:ascii="Times New Roman" w:hAnsi="Times New Roman" w:cs="Times New Roman"/>
          <w:b/>
          <w:sz w:val="28"/>
          <w:szCs w:val="28"/>
        </w:rPr>
        <w:t>1</w:t>
      </w:r>
    </w:p>
    <w:p w:rsidR="00DB55A5" w:rsidRPr="00805399" w:rsidRDefault="00DB55A5" w:rsidP="00554B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ROWEREK DZIECIĘCY</w:t>
      </w:r>
    </w:p>
    <w:p w:rsidR="00765A9A" w:rsidRDefault="00DB55A5" w:rsidP="00645A92">
      <w:pPr>
        <w:spacing w:after="0"/>
        <w:jc w:val="center"/>
      </w:pPr>
      <w:r>
        <w:rPr>
          <w:noProof/>
          <w:lang w:eastAsia="pl-PL"/>
        </w:rPr>
        <w:drawing>
          <wp:inline distT="0" distB="0" distL="0" distR="0" wp14:anchorId="736AA4AC" wp14:editId="5D3C54D7">
            <wp:extent cx="3790950" cy="2317124"/>
            <wp:effectExtent l="0" t="0" r="0" b="6985"/>
            <wp:docPr id="11" name="Obraz 11" descr="http://republic.pl/pol_pl_Rower-Dzieciecy-Romet-Diana-2016-12-46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lightbox" descr="http://republic.pl/pol_pl_Rower-Dzieciecy-Romet-Diana-2016-12-46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209" cy="2322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967" w:rsidRDefault="00045967" w:rsidP="00645A92">
      <w:pPr>
        <w:spacing w:after="0"/>
      </w:pPr>
    </w:p>
    <w:tbl>
      <w:tblPr>
        <w:tblStyle w:val="Tabela-Siatka"/>
        <w:tblpPr w:leftFromText="141" w:rightFromText="141" w:vertAnchor="text" w:horzAnchor="margin" w:tblpX="-318" w:tblpY="-19"/>
        <w:tblW w:w="4947" w:type="pct"/>
        <w:tblLook w:val="04A0" w:firstRow="1" w:lastRow="0" w:firstColumn="1" w:lastColumn="0" w:noHBand="0" w:noVBand="1"/>
      </w:tblPr>
      <w:tblGrid>
        <w:gridCol w:w="543"/>
        <w:gridCol w:w="6775"/>
        <w:gridCol w:w="2489"/>
      </w:tblGrid>
      <w:tr w:rsidR="00191473" w:rsidTr="00191473">
        <w:trPr>
          <w:trHeight w:val="420"/>
        </w:trPr>
        <w:tc>
          <w:tcPr>
            <w:tcW w:w="271" w:type="pct"/>
          </w:tcPr>
          <w:p w:rsidR="009D02A1" w:rsidRPr="00645A92" w:rsidRDefault="00DB55A5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A92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457" w:type="pct"/>
          </w:tcPr>
          <w:p w:rsidR="00DB55A5" w:rsidRDefault="00DB55A5" w:rsidP="0019147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A92">
              <w:rPr>
                <w:rFonts w:ascii="Times New Roman" w:hAnsi="Times New Roman" w:cs="Times New Roman"/>
                <w:sz w:val="24"/>
                <w:szCs w:val="24"/>
              </w:rPr>
              <w:t xml:space="preserve">Norma </w:t>
            </w:r>
            <w:r w:rsidRPr="00645A92">
              <w:rPr>
                <w:rFonts w:ascii="Times New Roman" w:hAnsi="Times New Roman" w:cs="Times New Roman"/>
                <w:b/>
                <w:sz w:val="28"/>
                <w:szCs w:val="28"/>
              </w:rPr>
              <w:t>PN-ISO 8098+A1:1996</w:t>
            </w:r>
            <w:r w:rsidRPr="00645A92">
              <w:rPr>
                <w:rFonts w:ascii="Times New Roman" w:hAnsi="Times New Roman" w:cs="Times New Roman"/>
                <w:sz w:val="24"/>
                <w:szCs w:val="24"/>
              </w:rPr>
              <w:t xml:space="preserve"> obejmuje wymagania dotyczące rowerów d</w:t>
            </w:r>
            <w:r w:rsidR="00645A92" w:rsidRPr="00645A92">
              <w:rPr>
                <w:rFonts w:ascii="Times New Roman" w:hAnsi="Times New Roman" w:cs="Times New Roman"/>
                <w:sz w:val="24"/>
                <w:szCs w:val="24"/>
              </w:rPr>
              <w:t>la dzieci w wieku od 4 do 8 lat</w:t>
            </w:r>
            <w:r w:rsidRPr="00645A9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45A92" w:rsidRPr="00645A92">
              <w:rPr>
                <w:rFonts w:ascii="Times New Roman" w:hAnsi="Times New Roman" w:cs="Times New Roman"/>
                <w:sz w:val="24"/>
                <w:szCs w:val="24"/>
              </w:rPr>
              <w:t>Norma ustala</w:t>
            </w:r>
            <w:r w:rsidRPr="00645A92">
              <w:rPr>
                <w:rFonts w:ascii="Times New Roman" w:hAnsi="Times New Roman" w:cs="Times New Roman"/>
                <w:sz w:val="24"/>
                <w:szCs w:val="24"/>
              </w:rPr>
              <w:t xml:space="preserve"> wymagania dotyczące bezpieczeństwa i działania rowerów dla małych dzieci odnośnie do ich </w:t>
            </w:r>
            <w:r w:rsidRPr="00645A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budowy, montażu i metod badań rowerów i podzespołów </w:t>
            </w:r>
            <w:r w:rsidRPr="00645A92">
              <w:rPr>
                <w:rFonts w:ascii="Times New Roman" w:hAnsi="Times New Roman" w:cs="Times New Roman"/>
                <w:sz w:val="24"/>
                <w:szCs w:val="24"/>
              </w:rPr>
              <w:t xml:space="preserve">oraz </w:t>
            </w:r>
            <w:r w:rsidRPr="00645A92">
              <w:rPr>
                <w:rFonts w:ascii="Times New Roman" w:hAnsi="Times New Roman" w:cs="Times New Roman"/>
                <w:b/>
                <w:sz w:val="24"/>
                <w:szCs w:val="24"/>
              </w:rPr>
              <w:t>podaje wytyczne do instrukcji użytkowania i konserwacji rowerów.</w:t>
            </w:r>
            <w:r w:rsidR="005F4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4356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(wybrane wytyczne z </w:t>
            </w:r>
            <w:r w:rsidR="005F4356" w:rsidRPr="00645A92">
              <w:rPr>
                <w:rFonts w:ascii="Times New Roman" w:hAnsi="Times New Roman" w:cs="Times New Roman"/>
                <w:b/>
                <w:sz w:val="28"/>
                <w:szCs w:val="28"/>
              </w:rPr>
              <w:t>PN-ISO 8098+A1:1996</w:t>
            </w:r>
            <w:r w:rsidR="005F4356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E53D44" w:rsidRPr="00645A92" w:rsidRDefault="00E53D44" w:rsidP="001914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pct"/>
          </w:tcPr>
          <w:p w:rsidR="00DB55A5" w:rsidRPr="00645A92" w:rsidRDefault="009D02A1" w:rsidP="00191473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A92">
              <w:rPr>
                <w:rFonts w:ascii="Times New Roman" w:hAnsi="Times New Roman" w:cs="Times New Roman"/>
                <w:b/>
                <w:sz w:val="28"/>
                <w:szCs w:val="28"/>
              </w:rPr>
              <w:t>Czy rower spełnia wymaganie z normy</w:t>
            </w:r>
            <w:r w:rsidR="00DB55A5" w:rsidRPr="00645A92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  <w:p w:rsidR="00645A92" w:rsidRPr="00DB55A5" w:rsidRDefault="00645A92" w:rsidP="0019147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2A1" w:rsidRPr="00C862F8" w:rsidRDefault="00DB55A5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Wpisz:</w:t>
            </w:r>
            <w:r w:rsidR="009D02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2A1" w:rsidRPr="00DB55A5">
              <w:rPr>
                <w:rFonts w:ascii="Times New Roman" w:hAnsi="Times New Roman" w:cs="Times New Roman"/>
                <w:b/>
                <w:sz w:val="24"/>
                <w:szCs w:val="24"/>
              </w:rPr>
              <w:t>TAK</w:t>
            </w:r>
            <w:r w:rsidR="004028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lub </w:t>
            </w:r>
            <w:r w:rsidR="009D02A1" w:rsidRPr="00DB55A5">
              <w:rPr>
                <w:rFonts w:ascii="Times New Roman" w:hAnsi="Times New Roman" w:cs="Times New Roman"/>
                <w:b/>
                <w:sz w:val="24"/>
                <w:szCs w:val="24"/>
              </w:rPr>
              <w:t>NIE</w:t>
            </w:r>
          </w:p>
        </w:tc>
      </w:tr>
      <w:tr w:rsidR="00191473" w:rsidTr="00191473">
        <w:trPr>
          <w:trHeight w:val="689"/>
        </w:trPr>
        <w:tc>
          <w:tcPr>
            <w:tcW w:w="271" w:type="pct"/>
          </w:tcPr>
          <w:p w:rsidR="009D02A1" w:rsidRPr="00645A92" w:rsidRDefault="00DB55A5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A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pct"/>
          </w:tcPr>
          <w:p w:rsidR="009D02A1" w:rsidRPr="00645A92" w:rsidRDefault="00DB55A5" w:rsidP="001914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A92">
              <w:rPr>
                <w:rFonts w:ascii="Times New Roman" w:hAnsi="Times New Roman" w:cs="Times New Roman"/>
                <w:sz w:val="24"/>
                <w:szCs w:val="24"/>
              </w:rPr>
              <w:t>- rower o wysokości ustawienia siodła H ≥ 560 mm powinien posiadać dwa niezależne układy hamulcowe</w:t>
            </w:r>
            <w:r w:rsidR="00E53D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72" w:type="pct"/>
          </w:tcPr>
          <w:p w:rsidR="009D02A1" w:rsidRPr="00C862F8" w:rsidRDefault="009D02A1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473" w:rsidTr="00191473">
        <w:trPr>
          <w:trHeight w:val="984"/>
        </w:trPr>
        <w:tc>
          <w:tcPr>
            <w:tcW w:w="271" w:type="pct"/>
          </w:tcPr>
          <w:p w:rsidR="009D02A1" w:rsidRPr="00645A92" w:rsidRDefault="00DB55A5" w:rsidP="00191473">
            <w:pPr>
              <w:pStyle w:val="Default"/>
              <w:spacing w:line="276" w:lineRule="auto"/>
            </w:pPr>
            <w:r w:rsidRPr="00645A92">
              <w:t>2.</w:t>
            </w:r>
          </w:p>
        </w:tc>
        <w:tc>
          <w:tcPr>
            <w:tcW w:w="3457" w:type="pct"/>
          </w:tcPr>
          <w:p w:rsidR="00E53D44" w:rsidRPr="00645A92" w:rsidRDefault="00DB55A5" w:rsidP="00191473">
            <w:pPr>
              <w:pStyle w:val="Default"/>
              <w:spacing w:line="276" w:lineRule="auto"/>
              <w:jc w:val="both"/>
            </w:pPr>
            <w:r w:rsidRPr="00645A92">
              <w:t xml:space="preserve">- dźwignia hamulca tylnego </w:t>
            </w:r>
            <w:r w:rsidR="00E53D44" w:rsidRPr="00376F64">
              <w:rPr>
                <w:color w:val="auto"/>
              </w:rPr>
              <w:t xml:space="preserve">powinna znajdować się </w:t>
            </w:r>
            <w:r w:rsidRPr="00645A92">
              <w:t>po prawej stronie, a przedniego po lewej stronie kierownicy, w przypadku tylko jednej dźwigni tylko po prawej stronie</w:t>
            </w:r>
            <w:r w:rsidR="00E53D44">
              <w:t>;</w:t>
            </w:r>
          </w:p>
        </w:tc>
        <w:tc>
          <w:tcPr>
            <w:tcW w:w="1272" w:type="pct"/>
          </w:tcPr>
          <w:p w:rsidR="009D02A1" w:rsidRPr="00C862F8" w:rsidRDefault="009D02A1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473" w:rsidTr="00191473">
        <w:trPr>
          <w:trHeight w:val="416"/>
        </w:trPr>
        <w:tc>
          <w:tcPr>
            <w:tcW w:w="271" w:type="pct"/>
          </w:tcPr>
          <w:p w:rsidR="009D02A1" w:rsidRPr="00645A92" w:rsidRDefault="00DB55A5" w:rsidP="00191473">
            <w:pPr>
              <w:pStyle w:val="Default"/>
              <w:spacing w:line="276" w:lineRule="auto"/>
            </w:pPr>
            <w:r w:rsidRPr="00645A92">
              <w:t>3.</w:t>
            </w:r>
          </w:p>
        </w:tc>
        <w:tc>
          <w:tcPr>
            <w:tcW w:w="3457" w:type="pct"/>
          </w:tcPr>
          <w:p w:rsidR="009D02A1" w:rsidRPr="00645A92" w:rsidRDefault="00DB55A5" w:rsidP="00191473">
            <w:pPr>
              <w:pStyle w:val="Default"/>
              <w:spacing w:line="276" w:lineRule="auto"/>
              <w:jc w:val="both"/>
            </w:pPr>
            <w:r w:rsidRPr="00645A92">
              <w:t>- niedopuszczalne wystające ostre krawędzie w kontakcie z rękami</w:t>
            </w:r>
            <w:r w:rsidR="00E53D44">
              <w:t>;</w:t>
            </w:r>
          </w:p>
        </w:tc>
        <w:tc>
          <w:tcPr>
            <w:tcW w:w="1272" w:type="pct"/>
          </w:tcPr>
          <w:p w:rsidR="009D02A1" w:rsidRPr="00C862F8" w:rsidRDefault="009D02A1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D44" w:rsidTr="00191473">
        <w:trPr>
          <w:trHeight w:val="706"/>
        </w:trPr>
        <w:tc>
          <w:tcPr>
            <w:tcW w:w="271" w:type="pct"/>
          </w:tcPr>
          <w:p w:rsidR="00E53D44" w:rsidRPr="00645A92" w:rsidRDefault="00E53D44" w:rsidP="00191473">
            <w:pPr>
              <w:pStyle w:val="Default"/>
              <w:spacing w:line="276" w:lineRule="auto"/>
            </w:pPr>
            <w:r>
              <w:t>4.</w:t>
            </w:r>
          </w:p>
        </w:tc>
        <w:tc>
          <w:tcPr>
            <w:tcW w:w="3457" w:type="pct"/>
          </w:tcPr>
          <w:p w:rsidR="00E53D44" w:rsidRPr="00645A92" w:rsidRDefault="00E53D44" w:rsidP="00191473">
            <w:pPr>
              <w:pStyle w:val="Default"/>
              <w:spacing w:line="276" w:lineRule="auto"/>
              <w:jc w:val="both"/>
            </w:pPr>
            <w:r w:rsidRPr="00645A92">
              <w:t xml:space="preserve">- rower o wysokości ustawienia siodła ≥ 560 mm powinien posiadać tarczę osłaniającą lub </w:t>
            </w:r>
            <w:r>
              <w:t>i</w:t>
            </w:r>
            <w:r w:rsidR="00191473">
              <w:t>nne urządzenie zabezpieczające;</w:t>
            </w:r>
          </w:p>
        </w:tc>
        <w:tc>
          <w:tcPr>
            <w:tcW w:w="1272" w:type="pct"/>
          </w:tcPr>
          <w:p w:rsidR="00E53D44" w:rsidRPr="00C862F8" w:rsidRDefault="00E53D44" w:rsidP="00191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473" w:rsidTr="00191473">
        <w:trPr>
          <w:trHeight w:val="660"/>
        </w:trPr>
        <w:tc>
          <w:tcPr>
            <w:tcW w:w="271" w:type="pct"/>
          </w:tcPr>
          <w:p w:rsidR="009D02A1" w:rsidRPr="00645A92" w:rsidRDefault="00E53D44" w:rsidP="00191473">
            <w:pPr>
              <w:pStyle w:val="Default"/>
              <w:spacing w:line="276" w:lineRule="auto"/>
            </w:pPr>
            <w:r>
              <w:t>5</w:t>
            </w:r>
            <w:r w:rsidR="00DB55A5" w:rsidRPr="00645A92">
              <w:t>.</w:t>
            </w:r>
          </w:p>
        </w:tc>
        <w:tc>
          <w:tcPr>
            <w:tcW w:w="3457" w:type="pct"/>
          </w:tcPr>
          <w:p w:rsidR="00E53D44" w:rsidRPr="00645A92" w:rsidRDefault="00DB55A5" w:rsidP="00191473">
            <w:pPr>
              <w:pStyle w:val="Default"/>
              <w:spacing w:line="276" w:lineRule="auto"/>
              <w:jc w:val="both"/>
            </w:pPr>
            <w:r w:rsidRPr="00645A92">
              <w:t>- rower o wysokości siodła &lt; 560 mm powinien posiadać osłonę całkowicie osłaniającą napęd łańcuchowy oraz wewnętrzną powierzchnię koła łańcuchowego</w:t>
            </w:r>
            <w:r w:rsidR="00E53D44">
              <w:t>;</w:t>
            </w:r>
          </w:p>
        </w:tc>
        <w:tc>
          <w:tcPr>
            <w:tcW w:w="1272" w:type="pct"/>
          </w:tcPr>
          <w:p w:rsidR="009D02A1" w:rsidRPr="00C862F8" w:rsidRDefault="009D02A1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473" w:rsidTr="00191473">
        <w:trPr>
          <w:trHeight w:val="646"/>
        </w:trPr>
        <w:tc>
          <w:tcPr>
            <w:tcW w:w="271" w:type="pct"/>
          </w:tcPr>
          <w:p w:rsidR="009D02A1" w:rsidRPr="00645A92" w:rsidRDefault="00E53D44" w:rsidP="00191473">
            <w:pPr>
              <w:pStyle w:val="Default"/>
              <w:spacing w:line="276" w:lineRule="auto"/>
            </w:pPr>
            <w:r>
              <w:t>6</w:t>
            </w:r>
            <w:r w:rsidR="00DB55A5" w:rsidRPr="00645A92">
              <w:t>.</w:t>
            </w:r>
          </w:p>
        </w:tc>
        <w:tc>
          <w:tcPr>
            <w:tcW w:w="3457" w:type="pct"/>
          </w:tcPr>
          <w:p w:rsidR="009D02A1" w:rsidRPr="00645A92" w:rsidRDefault="00DB55A5" w:rsidP="00191473">
            <w:pPr>
              <w:pStyle w:val="Default"/>
              <w:spacing w:line="276" w:lineRule="auto"/>
              <w:jc w:val="both"/>
            </w:pPr>
            <w:r w:rsidRPr="00645A92">
              <w:t>- r</w:t>
            </w:r>
            <w:r w:rsidR="009D02A1" w:rsidRPr="00645A92">
              <w:t xml:space="preserve">ower powinien posiadać trwałe oznakowanie: </w:t>
            </w:r>
          </w:p>
          <w:p w:rsidR="009D02A1" w:rsidRPr="00E53D44" w:rsidRDefault="009D02A1" w:rsidP="00191473">
            <w:pPr>
              <w:pStyle w:val="Default"/>
              <w:spacing w:line="276" w:lineRule="auto"/>
              <w:jc w:val="both"/>
              <w:rPr>
                <w:b/>
              </w:rPr>
            </w:pPr>
            <w:r w:rsidRPr="00645A92">
              <w:t xml:space="preserve">- nr Polskiej Normy </w:t>
            </w:r>
            <w:r w:rsidR="00E53D44">
              <w:rPr>
                <w:b/>
              </w:rPr>
              <w:t>PN-ISO 8098</w:t>
            </w:r>
            <w:r w:rsidR="00E53D44" w:rsidRPr="00E53D44">
              <w:t>,</w:t>
            </w:r>
            <w:r w:rsidR="00E53D44">
              <w:rPr>
                <w:b/>
              </w:rPr>
              <w:t xml:space="preserve"> </w:t>
            </w:r>
            <w:r w:rsidR="00E53D44">
              <w:t>nazwę producenta</w:t>
            </w:r>
            <w:r w:rsidRPr="00645A92">
              <w:t xml:space="preserve">, importera lub dystrybutora (w zależności od potrzeb) </w:t>
            </w:r>
          </w:p>
        </w:tc>
        <w:tc>
          <w:tcPr>
            <w:tcW w:w="1272" w:type="pct"/>
          </w:tcPr>
          <w:p w:rsidR="009D02A1" w:rsidRPr="00C862F8" w:rsidRDefault="009D02A1" w:rsidP="001914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5A92" w:rsidRDefault="00645A92" w:rsidP="00645A92">
      <w:pPr>
        <w:spacing w:after="0"/>
      </w:pPr>
    </w:p>
    <w:p w:rsidR="00191473" w:rsidRPr="00191473" w:rsidRDefault="00191473" w:rsidP="00191473">
      <w:pPr>
        <w:pStyle w:val="Akapitzlist"/>
        <w:numPr>
          <w:ilvl w:val="0"/>
          <w:numId w:val="1"/>
        </w:numPr>
        <w:spacing w:after="0"/>
        <w:ind w:left="-284" w:firstLine="0"/>
        <w:rPr>
          <w:rFonts w:ascii="Times New Roman" w:hAnsi="Times New Roman" w:cs="Times New Roman"/>
          <w:b/>
          <w:sz w:val="24"/>
          <w:szCs w:val="24"/>
        </w:rPr>
      </w:pPr>
      <w:r w:rsidRPr="00191473">
        <w:rPr>
          <w:rFonts w:ascii="Times New Roman" w:hAnsi="Times New Roman" w:cs="Times New Roman"/>
          <w:b/>
          <w:sz w:val="24"/>
          <w:szCs w:val="24"/>
        </w:rPr>
        <w:t xml:space="preserve">Czy pojazd spełnia </w:t>
      </w:r>
      <w:r w:rsidR="00A872CF">
        <w:rPr>
          <w:rFonts w:ascii="Times New Roman" w:hAnsi="Times New Roman" w:cs="Times New Roman"/>
          <w:b/>
          <w:sz w:val="24"/>
          <w:szCs w:val="24"/>
        </w:rPr>
        <w:t xml:space="preserve">wymagania </w:t>
      </w:r>
      <w:r w:rsidRPr="00191473">
        <w:rPr>
          <w:rFonts w:ascii="Times New Roman" w:hAnsi="Times New Roman" w:cs="Times New Roman"/>
          <w:b/>
          <w:sz w:val="24"/>
          <w:szCs w:val="24"/>
        </w:rPr>
        <w:t>normy?</w:t>
      </w:r>
    </w:p>
    <w:p w:rsidR="00191473" w:rsidRPr="00191473" w:rsidRDefault="00191473" w:rsidP="00191473">
      <w:pPr>
        <w:pStyle w:val="Akapitzlist"/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19147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…………………………………………………………………………………………………………………………………………………………….</w:t>
      </w:r>
    </w:p>
    <w:p w:rsidR="00191473" w:rsidRPr="00191473" w:rsidRDefault="00C1266E" w:rsidP="00191473">
      <w:pPr>
        <w:pStyle w:val="Akapitzlist"/>
        <w:numPr>
          <w:ilvl w:val="0"/>
          <w:numId w:val="1"/>
        </w:numPr>
        <w:spacing w:after="0"/>
        <w:ind w:left="-284" w:firstLine="0"/>
        <w:rPr>
          <w:rFonts w:ascii="Times New Roman" w:hAnsi="Times New Roman" w:cs="Times New Roman"/>
          <w:b/>
          <w:sz w:val="24"/>
          <w:szCs w:val="24"/>
        </w:rPr>
      </w:pPr>
      <w:r w:rsidRPr="00191473">
        <w:rPr>
          <w:rFonts w:ascii="Times New Roman" w:hAnsi="Times New Roman" w:cs="Times New Roman"/>
          <w:b/>
          <w:sz w:val="24"/>
          <w:szCs w:val="24"/>
        </w:rPr>
        <w:t>Czy</w:t>
      </w:r>
      <w:r w:rsidR="00191473" w:rsidRPr="00191473">
        <w:rPr>
          <w:rFonts w:ascii="Times New Roman" w:hAnsi="Times New Roman" w:cs="Times New Roman"/>
          <w:b/>
          <w:sz w:val="24"/>
          <w:szCs w:val="24"/>
        </w:rPr>
        <w:t xml:space="preserve"> ten </w:t>
      </w:r>
      <w:r w:rsidRPr="00191473">
        <w:rPr>
          <w:rFonts w:ascii="Times New Roman" w:hAnsi="Times New Roman" w:cs="Times New Roman"/>
          <w:b/>
          <w:sz w:val="24"/>
          <w:szCs w:val="24"/>
        </w:rPr>
        <w:t>rower jest bezpieczny?</w:t>
      </w:r>
      <w:r w:rsidR="00191473" w:rsidRPr="00191473">
        <w:rPr>
          <w:rFonts w:ascii="Times New Roman" w:hAnsi="Times New Roman" w:cs="Times New Roman"/>
          <w:b/>
          <w:sz w:val="24"/>
          <w:szCs w:val="24"/>
        </w:rPr>
        <w:t xml:space="preserve"> Uzasadnij swoją odpowiedź.</w:t>
      </w:r>
    </w:p>
    <w:p w:rsidR="005947D7" w:rsidRPr="005F4356" w:rsidRDefault="00191473" w:rsidP="005F4356">
      <w:pPr>
        <w:spacing w:after="0"/>
        <w:ind w:left="-284" w:hanging="142"/>
        <w:rPr>
          <w:rFonts w:ascii="Times New Roman" w:hAnsi="Times New Roman" w:cs="Times New Roman"/>
          <w:sz w:val="24"/>
          <w:szCs w:val="24"/>
        </w:rPr>
      </w:pPr>
      <w:r w:rsidRPr="00191473">
        <w:rPr>
          <w:rFonts w:ascii="Times New Roman" w:hAnsi="Times New Roman" w:cs="Times New Roman"/>
          <w:sz w:val="24"/>
          <w:szCs w:val="24"/>
        </w:rPr>
        <w:t xml:space="preserve"> </w:t>
      </w:r>
      <w:r w:rsidR="00C1266E" w:rsidRPr="0019147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5947D7" w:rsidRPr="005F4356" w:rsidSect="00C862F8">
      <w:pgSz w:w="11906" w:h="16838"/>
      <w:pgMar w:top="993" w:right="56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2D9" w:rsidRDefault="00D542D9" w:rsidP="00045967">
      <w:pPr>
        <w:spacing w:after="0" w:line="240" w:lineRule="auto"/>
      </w:pPr>
      <w:r>
        <w:separator/>
      </w:r>
    </w:p>
  </w:endnote>
  <w:endnote w:type="continuationSeparator" w:id="0">
    <w:p w:rsidR="00D542D9" w:rsidRDefault="00D542D9" w:rsidP="00045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2D9" w:rsidRDefault="00D542D9" w:rsidP="00045967">
      <w:pPr>
        <w:spacing w:after="0" w:line="240" w:lineRule="auto"/>
      </w:pPr>
      <w:r>
        <w:separator/>
      </w:r>
    </w:p>
  </w:footnote>
  <w:footnote w:type="continuationSeparator" w:id="0">
    <w:p w:rsidR="00D542D9" w:rsidRDefault="00D542D9" w:rsidP="00045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013BE"/>
    <w:multiLevelType w:val="hybridMultilevel"/>
    <w:tmpl w:val="969C8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926"/>
    <w:rsid w:val="00045967"/>
    <w:rsid w:val="000E15D0"/>
    <w:rsid w:val="0015184D"/>
    <w:rsid w:val="00191473"/>
    <w:rsid w:val="002A1DCE"/>
    <w:rsid w:val="00341317"/>
    <w:rsid w:val="00376F64"/>
    <w:rsid w:val="004028E6"/>
    <w:rsid w:val="004F775C"/>
    <w:rsid w:val="00513C67"/>
    <w:rsid w:val="0052665D"/>
    <w:rsid w:val="00554B7E"/>
    <w:rsid w:val="005947D7"/>
    <w:rsid w:val="005F4356"/>
    <w:rsid w:val="00607834"/>
    <w:rsid w:val="00621926"/>
    <w:rsid w:val="00626E0C"/>
    <w:rsid w:val="00645A92"/>
    <w:rsid w:val="00747CA9"/>
    <w:rsid w:val="00765A9A"/>
    <w:rsid w:val="00805399"/>
    <w:rsid w:val="008608AB"/>
    <w:rsid w:val="008D0D1D"/>
    <w:rsid w:val="009B2450"/>
    <w:rsid w:val="009D02A1"/>
    <w:rsid w:val="00A047E0"/>
    <w:rsid w:val="00A53957"/>
    <w:rsid w:val="00A6754D"/>
    <w:rsid w:val="00A872CF"/>
    <w:rsid w:val="00B372CF"/>
    <w:rsid w:val="00C1266E"/>
    <w:rsid w:val="00C7773C"/>
    <w:rsid w:val="00C862F8"/>
    <w:rsid w:val="00D542D9"/>
    <w:rsid w:val="00DB55A5"/>
    <w:rsid w:val="00E11B33"/>
    <w:rsid w:val="00E53D44"/>
    <w:rsid w:val="00EE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9582D"/>
  <w15:docId w15:val="{EE0D09D6-E6BE-490E-8424-8503A947D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E1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5D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E1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675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45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967"/>
  </w:style>
  <w:style w:type="paragraph" w:styleId="Stopka">
    <w:name w:val="footer"/>
    <w:basedOn w:val="Normalny"/>
    <w:link w:val="StopkaZnak"/>
    <w:uiPriority w:val="99"/>
    <w:unhideWhenUsed/>
    <w:rsid w:val="00045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967"/>
  </w:style>
  <w:style w:type="paragraph" w:styleId="Akapitzlist">
    <w:name w:val="List Paragraph"/>
    <w:basedOn w:val="Normalny"/>
    <w:uiPriority w:val="34"/>
    <w:qFormat/>
    <w:rsid w:val="00191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2CF91-E6F2-472E-9C03-16CD58AC8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Marta Hejduk</cp:lastModifiedBy>
  <cp:revision>3</cp:revision>
  <dcterms:created xsi:type="dcterms:W3CDTF">2017-02-16T12:24:00Z</dcterms:created>
  <dcterms:modified xsi:type="dcterms:W3CDTF">2017-02-16T12:25:00Z</dcterms:modified>
</cp:coreProperties>
</file>