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D3B6" w14:textId="0FBACBD1" w:rsidR="00D747A0" w:rsidRPr="0093372F" w:rsidRDefault="00702D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372F">
        <w:rPr>
          <w:rFonts w:ascii="Times New Roman" w:hAnsi="Times New Roman" w:cs="Times New Roman"/>
          <w:b/>
          <w:bCs/>
          <w:sz w:val="24"/>
          <w:szCs w:val="24"/>
        </w:rPr>
        <w:t>Netografia:</w:t>
      </w:r>
    </w:p>
    <w:p w14:paraId="73CFB7FB" w14:textId="77777777" w:rsidR="004D330B" w:rsidRPr="00493F15" w:rsidRDefault="004D330B" w:rsidP="004D330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Agata Wołoszyn, </w:t>
      </w:r>
      <w:r w:rsidRPr="00ED55F6">
        <w:rPr>
          <w:rFonts w:ascii="Times New Roman" w:hAnsi="Times New Roman" w:cs="Times New Roman"/>
          <w:i/>
          <w:iCs/>
          <w:sz w:val="24"/>
          <w:szCs w:val="24"/>
        </w:rPr>
        <w:t>Powstaną nowe oznaczenia na opakowaniach? Trwają rozmowy. Chodzi o informowanie o śladzie węglowym</w:t>
      </w:r>
      <w:r>
        <w:rPr>
          <w:rFonts w:ascii="Times New Roman" w:hAnsi="Times New Roman" w:cs="Times New Roman"/>
          <w:sz w:val="24"/>
          <w:szCs w:val="24"/>
        </w:rPr>
        <w:t>, p</w:t>
      </w:r>
      <w:r w:rsidRPr="0093372F">
        <w:rPr>
          <w:rFonts w:ascii="Times New Roman" w:hAnsi="Times New Roman" w:cs="Times New Roman"/>
          <w:sz w:val="24"/>
          <w:szCs w:val="24"/>
        </w:rPr>
        <w:t>ortal finansowy Money.pl</w:t>
      </w:r>
      <w:r>
        <w:rPr>
          <w:rFonts w:ascii="Times New Roman" w:hAnsi="Times New Roman" w:cs="Times New Roman"/>
          <w:sz w:val="24"/>
          <w:szCs w:val="24"/>
        </w:rPr>
        <w:t xml:space="preserve">, 14.03.2021, </w:t>
      </w:r>
      <w:hyperlink r:id="rId8" w:history="1">
        <w:r w:rsidRPr="00493F15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https://www.money.pl/gospodarka/zywnosc-odpowiada-za-26-proc-calkowitej-emisji-gazow-cieplarnianych-powstana-nowe-oznaczenia-na-opakowaniach-6612335739583424a.html</w:t>
        </w:r>
      </w:hyperlink>
      <w:r w:rsidRPr="00493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11.04.2022]</w:t>
      </w:r>
    </w:p>
    <w:p w14:paraId="0C4FFD89" w14:textId="6BBAEE3E" w:rsidR="004D330B" w:rsidRDefault="004D330B" w:rsidP="004D330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30B">
        <w:rPr>
          <w:rFonts w:ascii="Times New Roman" w:hAnsi="Times New Roman" w:cs="Times New Roman"/>
          <w:sz w:val="24"/>
          <w:szCs w:val="24"/>
        </w:rPr>
        <w:t xml:space="preserve">Andrzej Rezulak i Agnieszka Dembińska, </w:t>
      </w:r>
      <w:r w:rsidRPr="004D330B">
        <w:rPr>
          <w:rFonts w:ascii="Times New Roman" w:hAnsi="Times New Roman" w:cs="Times New Roman"/>
          <w:i/>
          <w:iCs/>
          <w:sz w:val="24"/>
          <w:szCs w:val="24"/>
        </w:rPr>
        <w:t>ISO 14001 jak połączyć praktykę z wymaganiami normy, tak aby system pomagał, a nie przeszkadzał?</w:t>
      </w:r>
      <w:r w:rsidRPr="004D330B">
        <w:rPr>
          <w:rFonts w:ascii="Times New Roman" w:hAnsi="Times New Roman" w:cs="Times New Roman"/>
          <w:sz w:val="24"/>
          <w:szCs w:val="24"/>
        </w:rPr>
        <w:t xml:space="preserve">, 16.12.2020, </w:t>
      </w:r>
      <w:hyperlink r:id="rId9" w:history="1">
        <w:r w:rsidRPr="004D330B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https://www.youtube.com/watch?v=7AC7OOTHnrk</w:t>
        </w:r>
      </w:hyperlink>
      <w:r w:rsidRPr="004D330B">
        <w:rPr>
          <w:rFonts w:ascii="Times New Roman" w:hAnsi="Times New Roman" w:cs="Times New Roman"/>
          <w:color w:val="000000" w:themeColor="text1"/>
          <w:sz w:val="24"/>
          <w:szCs w:val="24"/>
        </w:rPr>
        <w:t>, [dostęp 30.03.2022]</w:t>
      </w:r>
    </w:p>
    <w:p w14:paraId="597E03DF" w14:textId="3FAA3F60" w:rsidR="004D330B" w:rsidRDefault="004D330B" w:rsidP="004D330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 xml:space="preserve">Anna Szubert, </w:t>
      </w:r>
      <w:r w:rsidRPr="0093372F">
        <w:rPr>
          <w:rFonts w:ascii="Times New Roman" w:hAnsi="Times New Roman" w:cs="Times New Roman"/>
          <w:i/>
          <w:iCs/>
          <w:sz w:val="24"/>
          <w:szCs w:val="24"/>
        </w:rPr>
        <w:t>Neutralny ślad węglowy</w:t>
      </w:r>
      <w:r w:rsidRPr="0093372F">
        <w:rPr>
          <w:rFonts w:ascii="Times New Roman" w:hAnsi="Times New Roman" w:cs="Times New Roman"/>
          <w:sz w:val="24"/>
          <w:szCs w:val="24"/>
        </w:rPr>
        <w:t xml:space="preserve">, Insight, 8.10.2021, </w:t>
      </w:r>
      <w:hyperlink r:id="rId10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https://insightshop.pl/zerowy-slad-weglowy-kosmetyki-insight/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5.04.2022]</w:t>
      </w:r>
    </w:p>
    <w:p w14:paraId="014E17ED" w14:textId="0F9CFA9E" w:rsidR="00C90148" w:rsidRPr="00A02A8C" w:rsidRDefault="00C90148" w:rsidP="00A02A8C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Beata Tadla, Olga Korolec i Witold Dżugan, program</w:t>
      </w:r>
      <w:r w:rsidRPr="0093372F">
        <w:rPr>
          <w:rFonts w:ascii="Times New Roman" w:hAnsi="Times New Roman" w:cs="Times New Roman"/>
          <w:sz w:val="24"/>
          <w:szCs w:val="24"/>
        </w:rPr>
        <w:t xml:space="preserve"> „Onet Rano” </w:t>
      </w:r>
      <w:r>
        <w:rPr>
          <w:rFonts w:ascii="Times New Roman" w:hAnsi="Times New Roman" w:cs="Times New Roman"/>
          <w:sz w:val="24"/>
          <w:szCs w:val="24"/>
        </w:rPr>
        <w:t xml:space="preserve">pn. </w:t>
      </w:r>
      <w:r w:rsidRPr="003A66FE">
        <w:rPr>
          <w:rFonts w:ascii="Times New Roman" w:hAnsi="Times New Roman" w:cs="Times New Roman"/>
          <w:i/>
          <w:iCs/>
          <w:sz w:val="24"/>
          <w:szCs w:val="24"/>
        </w:rPr>
        <w:t>„Ślad węglowy - co to takiego? #zeroemisyjni</w:t>
      </w:r>
      <w:r w:rsidRPr="003A66F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27.05.2021 </w:t>
      </w:r>
      <w:hyperlink r:id="rId11" w:history="1">
        <w:r w:rsidRPr="008B63A2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https://www.youtube.com/watch?v=WNCWQRJeLSQ</w:t>
        </w:r>
      </w:hyperlink>
      <w:r w:rsidRPr="003A66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[</w:t>
      </w:r>
      <w:r w:rsidRPr="003A66FE">
        <w:rPr>
          <w:rFonts w:ascii="Times New Roman" w:hAnsi="Times New Roman" w:cs="Times New Roman"/>
          <w:color w:val="000000" w:themeColor="text1"/>
          <w:sz w:val="24"/>
          <w:szCs w:val="24"/>
        </w:rPr>
        <w:t>dostęp 12.04.2022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]</w:t>
      </w:r>
    </w:p>
    <w:p w14:paraId="421C4AC6" w14:textId="77777777" w:rsidR="00D9328D" w:rsidRDefault="00D9328D" w:rsidP="00D9328D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470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Calculate and offset your CO2 emissions!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szwajcarska fundacja myclimate, </w:t>
      </w:r>
      <w:hyperlink r:id="rId12" w:history="1">
        <w:r w:rsidRPr="001624EC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https://co2.myclimate.org/en/offset_further_emissions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 [dostęp 13.04.2022]</w:t>
      </w:r>
    </w:p>
    <w:p w14:paraId="281A16D8" w14:textId="59ADCE34" w:rsidR="0006195F" w:rsidRDefault="0006195F" w:rsidP="0006195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270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Climate change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B7A7A">
        <w:rPr>
          <w:rFonts w:ascii="Times New Roman" w:hAnsi="Times New Roman" w:cs="Times New Roman"/>
          <w:sz w:val="24"/>
          <w:szCs w:val="24"/>
        </w:rPr>
        <w:t xml:space="preserve">Young People's Trust for the Environment </w:t>
      </w:r>
      <w:r>
        <w:rPr>
          <w:rFonts w:ascii="Times New Roman" w:hAnsi="Times New Roman" w:cs="Times New Roman"/>
          <w:sz w:val="24"/>
          <w:szCs w:val="24"/>
        </w:rPr>
        <w:t>(YPTE),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3" w:history="1">
        <w:r w:rsidRPr="00C56E70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https://ypte.org.uk/lesson-plans/climate-change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 [12.04.2022]</w:t>
      </w:r>
    </w:p>
    <w:p w14:paraId="17E8B41E" w14:textId="77777777" w:rsidR="00F2501C" w:rsidRPr="0093372F" w:rsidRDefault="00F2501C" w:rsidP="00F2501C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 xml:space="preserve">Clare Naden, </w:t>
      </w:r>
      <w:r w:rsidRPr="0093372F">
        <w:rPr>
          <w:rFonts w:ascii="Times New Roman" w:hAnsi="Times New Roman" w:cs="Times New Roman"/>
          <w:i/>
          <w:iCs/>
          <w:sz w:val="24"/>
          <w:szCs w:val="24"/>
        </w:rPr>
        <w:t>Reducing carbon footprint made easier with new International Standard</w:t>
      </w:r>
      <w:r w:rsidRPr="0093372F">
        <w:rPr>
          <w:rFonts w:ascii="Times New Roman" w:hAnsi="Times New Roman" w:cs="Times New Roman"/>
          <w:sz w:val="24"/>
          <w:szCs w:val="24"/>
        </w:rPr>
        <w:t xml:space="preserve">,  ISO, 22.08.2018, </w:t>
      </w:r>
      <w:hyperlink r:id="rId14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https://www.iso.org/news/ref2317.html</w:t>
        </w:r>
      </w:hyperlink>
      <w:r w:rsidRPr="0093372F">
        <w:rPr>
          <w:rFonts w:ascii="Times New Roman" w:hAnsi="Times New Roman" w:cs="Times New Roman"/>
          <w:sz w:val="24"/>
          <w:szCs w:val="24"/>
        </w:rPr>
        <w:t>, [dostęp 3.04.2022]</w:t>
      </w:r>
    </w:p>
    <w:p w14:paraId="4DB03159" w14:textId="77777777" w:rsidR="00617F72" w:rsidRPr="0093372F" w:rsidRDefault="00617F72" w:rsidP="00617F72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Czym jest neutralność emisyjna i jak możemy ją osiągnąć do 2050?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Parlament Europejski, 28.06.2021, </w:t>
      </w:r>
      <w:hyperlink r:id="rId15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https://www.europarl.europa.eu/news/pl/headlines/society/20190926STO62270/czym-jest-neutralnosc-emisyjna-i-jak-mozemy-ja-osiagnac-do-2050-r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30.03.2022]</w:t>
      </w:r>
    </w:p>
    <w:p w14:paraId="10230AF3" w14:textId="04DE9041" w:rsidR="00346233" w:rsidRDefault="00346233" w:rsidP="00346233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24184">
        <w:rPr>
          <w:rFonts w:ascii="Times New Roman" w:hAnsi="Times New Roman" w:cs="Times New Roman"/>
          <w:i/>
          <w:iCs/>
          <w:sz w:val="24"/>
          <w:szCs w:val="24"/>
        </w:rPr>
        <w:t>Czym jest zmiana klimatu?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Oficjalna strona Unii Europejskiej</w:t>
      </w:r>
      <w:r>
        <w:rPr>
          <w:rFonts w:ascii="Times New Roman" w:hAnsi="Times New Roman" w:cs="Times New Roman"/>
          <w:sz w:val="24"/>
          <w:szCs w:val="24"/>
        </w:rPr>
        <w:t>, 21.10.2020,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0A2B17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https://europa.eu/youth/get-involved/sustainable-development/what-climate-change_pl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5.04.2022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6950C4FC" w14:textId="7CFA230C" w:rsidR="00E82717" w:rsidRDefault="00E82717" w:rsidP="00E8271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Filip Żyro, </w:t>
      </w:r>
      <w:r w:rsidRPr="00381A2A">
        <w:rPr>
          <w:rFonts w:ascii="Times New Roman" w:hAnsi="Times New Roman" w:cs="Times New Roman"/>
          <w:i/>
          <w:iCs/>
          <w:sz w:val="24"/>
          <w:szCs w:val="24"/>
        </w:rPr>
        <w:t>Kilka prostych sposobów na ograniczenie śladu węglowego (CO2)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Sektor 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3372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15.07.2020,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F71E54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https://sektor3-0.pl/blog/kilka-prostych-sposobow-na-ograniczenie-sladu-weglowego-co2/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12.04.2022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31F82BD" w14:textId="47F9D87B" w:rsidR="003501AD" w:rsidRPr="00E82717" w:rsidRDefault="003501AD" w:rsidP="00E8271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Fundacja Uniwersytet Dzieci i Joanna Miszkowicz, </w:t>
      </w:r>
      <w:r w:rsidRPr="003501AD">
        <w:rPr>
          <w:rFonts w:ascii="Times New Roman" w:hAnsi="Times New Roman" w:cs="Times New Roman"/>
          <w:i/>
          <w:iCs/>
          <w:sz w:val="24"/>
          <w:szCs w:val="24"/>
        </w:rPr>
        <w:t>Jak odkryć swój ślad węglowy?</w:t>
      </w:r>
      <w:r w:rsidR="003F4CC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1F32A2">
        <w:rPr>
          <w:rFonts w:ascii="Times New Roman" w:hAnsi="Times New Roman" w:cs="Times New Roman"/>
          <w:sz w:val="24"/>
          <w:szCs w:val="24"/>
        </w:rPr>
        <w:t xml:space="preserve"> YouTube, 24.05.2018, </w:t>
      </w:r>
      <w:hyperlink r:id="rId18" w:history="1">
        <w:r w:rsidR="001F32A2" w:rsidRPr="00C97ED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https://www.youtube.com/watch?v=B1eSDuowuVA</w:t>
        </w:r>
      </w:hyperlink>
      <w:r w:rsidR="001F32A2">
        <w:rPr>
          <w:rFonts w:ascii="Times New Roman" w:hAnsi="Times New Roman" w:cs="Times New Roman"/>
          <w:sz w:val="24"/>
          <w:szCs w:val="24"/>
        </w:rPr>
        <w:t xml:space="preserve">, </w:t>
      </w:r>
      <w:r w:rsidR="001F32A2">
        <w:rPr>
          <w:rFonts w:ascii="Times New Roman" w:hAnsi="Times New Roman" w:cs="Times New Roman"/>
          <w:sz w:val="24"/>
          <w:szCs w:val="24"/>
        </w:rPr>
        <w:br/>
        <w:t>[dostęp 4.04.2022]</w:t>
      </w:r>
    </w:p>
    <w:p w14:paraId="3650B461" w14:textId="79D4B5BB" w:rsidR="005F2C3D" w:rsidRPr="00D32906" w:rsidRDefault="009A2EA7" w:rsidP="00D3290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Globalne ocieplenie – przyczyny i konsekwencje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Serwis Rzeczypospolitej Polskiej, 9.02.2022, </w:t>
      </w:r>
      <w:hyperlink r:id="rId19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https://www.gov.pl/web/edukacja-ekologiczna/globalne-ocieplenie--przyczyny-i-konsekwencje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5.04.2022]</w:t>
      </w:r>
    </w:p>
    <w:p w14:paraId="730A7136" w14:textId="77777777" w:rsidR="008C6906" w:rsidRPr="0093372F" w:rsidRDefault="008C6906" w:rsidP="008C690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Hannah Ritchie, </w:t>
      </w:r>
      <w:r w:rsidRPr="00583BEE">
        <w:rPr>
          <w:rFonts w:ascii="Times New Roman" w:hAnsi="Times New Roman" w:cs="Times New Roman"/>
          <w:i/>
          <w:iCs/>
          <w:sz w:val="24"/>
          <w:szCs w:val="24"/>
        </w:rPr>
        <w:t>You want to reduce the carbon footprint of your food? Focus on what you eat, not whether your food is local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Our World 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3372F"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</w:rPr>
        <w:t>, 24.01.2020,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4D103D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https://ourworldindata-org.translate.goog/food-choice-vs-eating-local?_x_tr_sl=en&amp;_x_tr_tl=pl&amp;_x_tr_hl=pl&amp;_x_tr_pto=sc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28.03.2022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6B02054" w14:textId="77777777" w:rsidR="00512AC6" w:rsidRPr="0093372F" w:rsidRDefault="00512AC6" w:rsidP="00512AC6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Hannah Ritchie i Max Roser, </w:t>
      </w:r>
      <w:r w:rsidRPr="0050082E">
        <w:rPr>
          <w:rFonts w:ascii="Times New Roman" w:hAnsi="Times New Roman" w:cs="Times New Roman"/>
          <w:i/>
          <w:iCs/>
          <w:sz w:val="24"/>
          <w:szCs w:val="24"/>
        </w:rPr>
        <w:t>Emissions by sector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Our World 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3372F"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</w:rPr>
        <w:t>, sierpień 2020,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563869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https://ourworldindata-org.translate.goog/emissions-by-sector?_x_tr_sl=en&amp;_x_tr_tl=pl&amp;_x_tr_hl=pl&amp;_x_tr_pto=sc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30.03.2022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042700C9" w14:textId="77777777" w:rsidR="00E50074" w:rsidRPr="0093372F" w:rsidRDefault="00E50074" w:rsidP="00E50074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lastRenderedPageBreak/>
        <w:t xml:space="preserve">Instytut Ochrony Środowiska Państwowy Instytut Badawczy </w:t>
      </w:r>
      <w:hyperlink r:id="rId22" w:history="1">
        <w:r w:rsidRPr="00B523EA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https://ios.edu.pl/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5.04.2022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60D9B617" w14:textId="77777777" w:rsidR="00522A45" w:rsidRPr="0093372F" w:rsidRDefault="00522A45" w:rsidP="00522A45">
      <w:pPr>
        <w:pStyle w:val="Akapitzlist"/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>iTeh Standards - The source for standards and specifications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25C26">
        <w:rPr>
          <w:rFonts w:ascii="Times New Roman" w:hAnsi="Times New Roman" w:cs="Times New Roman"/>
          <w:i/>
          <w:iCs/>
          <w:sz w:val="24"/>
          <w:szCs w:val="24"/>
        </w:rPr>
        <w:t>Greenhouse gases - Carbon footprint of products - Requirements and guidelines for quantification (ISO 14067:2018)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26.09.2018,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0C2CE2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https://standards.iteh.ai/catalog/standards/cen/8e97c28c-c06c-4afe-95dd-61ba87079632/en-iso-14067-2018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6.04.2022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7857A0C1" w14:textId="2D4046E0" w:rsidR="00124824" w:rsidRDefault="00124824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8282F">
        <w:rPr>
          <w:rFonts w:ascii="Times New Roman" w:hAnsi="Times New Roman" w:cs="Times New Roman"/>
          <w:i/>
          <w:iCs/>
          <w:sz w:val="24"/>
          <w:szCs w:val="24"/>
        </w:rPr>
        <w:t>It's Really Heating Up in Here!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20951">
        <w:rPr>
          <w:rFonts w:ascii="Times New Roman" w:hAnsi="Times New Roman" w:cs="Times New Roman"/>
          <w:sz w:val="24"/>
          <w:szCs w:val="24"/>
        </w:rPr>
        <w:t>portal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72F">
        <w:rPr>
          <w:rFonts w:ascii="Times New Roman" w:hAnsi="Times New Roman" w:cs="Times New Roman"/>
          <w:sz w:val="24"/>
          <w:szCs w:val="24"/>
        </w:rPr>
        <w:t>TeachEngineering</w:t>
      </w:r>
      <w:r>
        <w:rPr>
          <w:rFonts w:ascii="Times New Roman" w:hAnsi="Times New Roman" w:cs="Times New Roman"/>
          <w:sz w:val="24"/>
          <w:szCs w:val="24"/>
        </w:rPr>
        <w:t>, 16.04.2022,</w:t>
      </w:r>
    </w:p>
    <w:p w14:paraId="54BF1648" w14:textId="61A53170" w:rsidR="00124824" w:rsidRDefault="000E56B9" w:rsidP="00124824">
      <w:pPr>
        <w:pStyle w:val="Akapitzlis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124824" w:rsidRPr="008B63A2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https://www.teachengineering.org/activities/view/cub_air_lesson07_activity2</w:t>
        </w:r>
      </w:hyperlink>
      <w:r w:rsidR="00124824" w:rsidRPr="00493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482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[</w:t>
      </w:r>
      <w:r w:rsidR="00124824" w:rsidRPr="00493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dostęp </w:t>
      </w:r>
      <w:r w:rsidR="00124824" w:rsidRPr="0093372F">
        <w:rPr>
          <w:rFonts w:ascii="Times New Roman" w:hAnsi="Times New Roman" w:cs="Times New Roman"/>
          <w:sz w:val="24"/>
          <w:szCs w:val="24"/>
        </w:rPr>
        <w:t>10.04.2022</w:t>
      </w:r>
      <w:r w:rsidR="00124824">
        <w:rPr>
          <w:rFonts w:ascii="Times New Roman" w:hAnsi="Times New Roman" w:cs="Times New Roman"/>
          <w:sz w:val="24"/>
          <w:szCs w:val="24"/>
        </w:rPr>
        <w:t>]</w:t>
      </w:r>
    </w:p>
    <w:p w14:paraId="19668F99" w14:textId="7B6D1C90" w:rsidR="009C1EA9" w:rsidRPr="00C20652" w:rsidRDefault="009C1EA9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Jak Duńczycy dbają o klimat?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Polski serwis Deutsche Welle, 21.01.2020, </w:t>
      </w:r>
      <w:hyperlink r:id="rId25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https://www.youtube.com/watch?v=ESh8k9okLqA</w:t>
        </w:r>
      </w:hyperlink>
      <w:r w:rsidRPr="0093372F">
        <w:rPr>
          <w:rFonts w:ascii="Times New Roman" w:hAnsi="Times New Roman" w:cs="Times New Roman"/>
          <w:sz w:val="24"/>
          <w:szCs w:val="24"/>
        </w:rPr>
        <w:t>, [dostęp 30.03.2022]</w:t>
      </w:r>
    </w:p>
    <w:p w14:paraId="46B39FA6" w14:textId="442E69A8" w:rsidR="00591A84" w:rsidRPr="0093372F" w:rsidRDefault="00591A84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Jak zmierzyć wpływ biznesu na środowisko?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EcoDlaBiznesu-Doradztwo energetyczne dla firm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C8780E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https://ecodlabiznesu.pl/jak-zmierzyc-wplyw-biznesu-na-srodowisko/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 w:rsidR="00FA06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31.03.2022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762541BB" w14:textId="03C00075" w:rsidR="00D8460D" w:rsidRPr="0093372F" w:rsidRDefault="00D8460D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D96">
        <w:rPr>
          <w:rFonts w:ascii="Times New Roman" w:hAnsi="Times New Roman" w:cs="Times New Roman"/>
          <w:i/>
          <w:iCs/>
          <w:sz w:val="24"/>
          <w:szCs w:val="24"/>
        </w:rPr>
        <w:t>Jak zorganizować konferencję neutralną dla klimatu?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Blog Green Projects</w:t>
      </w:r>
      <w:r>
        <w:rPr>
          <w:rFonts w:ascii="Times New Roman" w:hAnsi="Times New Roman" w:cs="Times New Roman"/>
          <w:sz w:val="24"/>
          <w:szCs w:val="24"/>
        </w:rPr>
        <w:t>, 16.04.2019,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217D18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https://www.green-projects.pl/jak-zorganizowac-konferencje-neutralna-dla-klimatu/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 xml:space="preserve">dostęp </w:t>
      </w:r>
      <w:r w:rsidR="00023E6D">
        <w:rPr>
          <w:rFonts w:ascii="Times New Roman" w:hAnsi="Times New Roman" w:cs="Times New Roman"/>
          <w:sz w:val="24"/>
          <w:szCs w:val="24"/>
        </w:rPr>
        <w:t>12</w:t>
      </w:r>
      <w:r w:rsidRPr="0093372F">
        <w:rPr>
          <w:rFonts w:ascii="Times New Roman" w:hAnsi="Times New Roman" w:cs="Times New Roman"/>
          <w:sz w:val="24"/>
          <w:szCs w:val="24"/>
        </w:rPr>
        <w:t>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18DEEF0C" w14:textId="60CEEA29" w:rsidR="003501AD" w:rsidRPr="003501AD" w:rsidRDefault="000B4627" w:rsidP="003501AD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Joanna Kulczycka,  </w:t>
      </w:r>
      <w:r w:rsidRPr="00157974">
        <w:rPr>
          <w:rFonts w:ascii="Times New Roman" w:hAnsi="Times New Roman" w:cs="Times New Roman"/>
          <w:i/>
          <w:iCs/>
          <w:sz w:val="24"/>
          <w:szCs w:val="24"/>
        </w:rPr>
        <w:t>Liczenie śladu węglowego – od nieśmiałego trendu po biznesową konieczność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Teraz Środowisko</w:t>
      </w:r>
      <w:r>
        <w:rPr>
          <w:rFonts w:ascii="Times New Roman" w:hAnsi="Times New Roman" w:cs="Times New Roman"/>
          <w:sz w:val="24"/>
          <w:szCs w:val="24"/>
        </w:rPr>
        <w:t>, 15.11.2021,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CF53F3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https://www.teraz-srodowisko.pl/aktualnosci/Liczenie-sladu-weglowego-i-srodowiskowego-oto-GOZ-Joanna-Kulczycka-IGSMiE-PAN-11061.html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5.04.2022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2AAB40A" w14:textId="77777777" w:rsidR="00CF7242" w:rsidRPr="0093372F" w:rsidRDefault="00CF7242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21A31">
        <w:rPr>
          <w:rFonts w:ascii="Times New Roman" w:hAnsi="Times New Roman" w:cs="Times New Roman"/>
          <w:sz w:val="24"/>
          <w:szCs w:val="24"/>
        </w:rPr>
        <w:t>Joanna Spiller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1DF">
        <w:rPr>
          <w:rFonts w:ascii="Times New Roman" w:hAnsi="Times New Roman" w:cs="Times New Roman"/>
          <w:i/>
          <w:iCs/>
          <w:sz w:val="24"/>
          <w:szCs w:val="24"/>
        </w:rPr>
        <w:t>Jaki jest ślad węglowy statystycznego Polaka? Jak go zmniejszyć?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93372F">
        <w:rPr>
          <w:rFonts w:ascii="Times New Roman" w:hAnsi="Times New Roman" w:cs="Times New Roman"/>
          <w:sz w:val="24"/>
          <w:szCs w:val="24"/>
        </w:rPr>
        <w:t>ortal Teraz Środowisko</w:t>
      </w:r>
      <w:r>
        <w:rPr>
          <w:rFonts w:ascii="Times New Roman" w:hAnsi="Times New Roman" w:cs="Times New Roman"/>
          <w:sz w:val="24"/>
          <w:szCs w:val="24"/>
        </w:rPr>
        <w:t>, 7.12.2021,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0A2F8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https://www.teraz-srodowisko.pl/aktualnosci/slad-weglowy-statystyka-jak-zmniejszyc-11155.html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11.04.2022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B827557" w14:textId="77777777" w:rsidR="007F0E6B" w:rsidRPr="0093372F" w:rsidRDefault="007F0E6B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Józef Sobolewski, </w:t>
      </w:r>
      <w:r w:rsidRPr="0093372F">
        <w:rPr>
          <w:rFonts w:ascii="Times New Roman" w:hAnsi="Times New Roman" w:cs="Times New Roman"/>
          <w:i/>
          <w:iCs/>
          <w:sz w:val="24"/>
          <w:szCs w:val="24"/>
        </w:rPr>
        <w:t>Zmiany klimatu są na Ziemi normą, a nie wyjątkiem</w:t>
      </w:r>
      <w:r w:rsidRPr="0093372F">
        <w:rPr>
          <w:rFonts w:ascii="Times New Roman" w:hAnsi="Times New Roman" w:cs="Times New Roman"/>
          <w:sz w:val="24"/>
          <w:szCs w:val="24"/>
        </w:rPr>
        <w:t xml:space="preserve">, CIRE.PL, 29.07.2019 </w:t>
      </w:r>
      <w:hyperlink r:id="rId30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https://www.cire.pl/artykuly/materialy-problemowe/149040-zmiany-klimatu-sa-na-ziemi-norma,-a-nie-wyjatkiem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30.03.2022]</w:t>
      </w:r>
    </w:p>
    <w:p w14:paraId="0E88C2EF" w14:textId="77777777" w:rsidR="001A5CDE" w:rsidRPr="00E979F1" w:rsidRDefault="001A5CDE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B7719">
        <w:rPr>
          <w:rFonts w:ascii="Times New Roman" w:hAnsi="Times New Roman" w:cs="Times New Roman"/>
          <w:i/>
          <w:iCs/>
          <w:sz w:val="24"/>
          <w:szCs w:val="24"/>
        </w:rPr>
        <w:t>Kalkulator Ekologicznego Śladu Emisji Dwutlenku Węgla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E979F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https://calculator.carbonfootprint.com/calculator.aspx?lang=pl</w:t>
        </w:r>
      </w:hyperlink>
      <w:r w:rsidRPr="00E979F1">
        <w:rPr>
          <w:rFonts w:ascii="Times New Roman" w:hAnsi="Times New Roman" w:cs="Times New Roman"/>
          <w:sz w:val="24"/>
          <w:szCs w:val="24"/>
        </w:rPr>
        <w:t xml:space="preserve"> [dostęp 6.04.2022]</w:t>
      </w:r>
    </w:p>
    <w:p w14:paraId="06A4457F" w14:textId="77777777" w:rsidR="002E310E" w:rsidRDefault="002E310E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31C1">
        <w:rPr>
          <w:rFonts w:ascii="Times New Roman" w:hAnsi="Times New Roman" w:cs="Times New Roman"/>
          <w:i/>
          <w:iCs/>
          <w:sz w:val="24"/>
          <w:szCs w:val="24"/>
        </w:rPr>
        <w:t>Kalkulator emisji CO</w:t>
      </w:r>
      <w:r w:rsidRPr="007131C1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p</w:t>
      </w:r>
      <w:r w:rsidRPr="0093372F">
        <w:rPr>
          <w:rFonts w:ascii="Times New Roman" w:hAnsi="Times New Roman" w:cs="Times New Roman"/>
          <w:sz w:val="24"/>
          <w:szCs w:val="24"/>
        </w:rPr>
        <w:t>ortal Ziemia na rozdrożu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0ACE55" w14:textId="77777777" w:rsidR="002E310E" w:rsidRPr="0093372F" w:rsidRDefault="000E56B9" w:rsidP="002E310E">
      <w:pPr>
        <w:pStyle w:val="Akapitzlis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2E310E" w:rsidRPr="003E7E17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http://ziemianarozdrozu.pl/kalkulator</w:t>
        </w:r>
      </w:hyperlink>
      <w:r w:rsidR="002E310E" w:rsidRPr="00352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310E">
        <w:rPr>
          <w:rFonts w:ascii="Times New Roman" w:hAnsi="Times New Roman" w:cs="Times New Roman"/>
          <w:sz w:val="24"/>
          <w:szCs w:val="24"/>
        </w:rPr>
        <w:t>[</w:t>
      </w:r>
      <w:r w:rsidR="002E310E" w:rsidRPr="0093372F">
        <w:rPr>
          <w:rFonts w:ascii="Times New Roman" w:hAnsi="Times New Roman" w:cs="Times New Roman"/>
          <w:sz w:val="24"/>
          <w:szCs w:val="24"/>
        </w:rPr>
        <w:t>dostęp 12.04.2022</w:t>
      </w:r>
      <w:r w:rsidR="002E310E">
        <w:rPr>
          <w:rFonts w:ascii="Times New Roman" w:hAnsi="Times New Roman" w:cs="Times New Roman"/>
          <w:sz w:val="24"/>
          <w:szCs w:val="24"/>
        </w:rPr>
        <w:t>]</w:t>
      </w:r>
    </w:p>
    <w:p w14:paraId="6CA95FA2" w14:textId="7A78F107" w:rsidR="002B379F" w:rsidRDefault="002B379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Konrad Wojciechowski, </w:t>
      </w:r>
      <w:r w:rsidRPr="00D052DB">
        <w:rPr>
          <w:rFonts w:ascii="Times New Roman" w:hAnsi="Times New Roman" w:cs="Times New Roman"/>
          <w:i/>
          <w:iCs/>
          <w:sz w:val="24"/>
          <w:szCs w:val="24"/>
        </w:rPr>
        <w:t>Green Index Label. Produkcja odzieży, która nie szkodzi środowisku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Wirtualna Polska</w:t>
      </w:r>
      <w:r>
        <w:rPr>
          <w:rFonts w:ascii="Times New Roman" w:hAnsi="Times New Roman" w:cs="Times New Roman"/>
          <w:sz w:val="24"/>
          <w:szCs w:val="24"/>
        </w:rPr>
        <w:t>, 5.11.2019,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D052DB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http://dniplanety.wp.pl/green-index-label-produkcja-odziezy-ktora-nie-szkodzi-srodowisku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31.03.2022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0CC38BBD" w14:textId="115BFC8E" w:rsidR="006D2CCF" w:rsidRPr="0093372F" w:rsidRDefault="006D2CC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Maciej Sikorski, </w:t>
      </w:r>
      <w:r w:rsidRPr="006D2CCF">
        <w:rPr>
          <w:rFonts w:ascii="Times New Roman" w:hAnsi="Times New Roman" w:cs="Times New Roman"/>
          <w:i/>
          <w:iCs/>
          <w:sz w:val="24"/>
          <w:szCs w:val="24"/>
        </w:rPr>
        <w:t>Doconomy po raz pierwszy w Polsce. Klienci BNP Paribas zmierzą ślad węglowy swoich zakupów, prawdopodobnie za pomocą aplikacji mobilnej</w:t>
      </w:r>
      <w:r>
        <w:rPr>
          <w:rFonts w:ascii="Times New Roman" w:hAnsi="Times New Roman" w:cs="Times New Roman"/>
          <w:sz w:val="24"/>
          <w:szCs w:val="24"/>
        </w:rPr>
        <w:t xml:space="preserve">, cashless.pl, 27.04.2021, </w:t>
      </w:r>
      <w:hyperlink r:id="rId34" w:history="1">
        <w:r w:rsidR="00583013" w:rsidRPr="00AC1617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https://www.cashless.pl/9837-bnp-paribas-doconomy-kalkulator-sladu-weglowego</w:t>
        </w:r>
      </w:hyperlink>
      <w:r w:rsidR="00583013">
        <w:rPr>
          <w:rFonts w:ascii="Times New Roman" w:hAnsi="Times New Roman" w:cs="Times New Roman"/>
          <w:sz w:val="24"/>
          <w:szCs w:val="24"/>
        </w:rPr>
        <w:t>, [dostęp 12.04.2022]</w:t>
      </w:r>
    </w:p>
    <w:p w14:paraId="26B8ABDA" w14:textId="77777777" w:rsidR="00CC657D" w:rsidRPr="0093372F" w:rsidRDefault="00CC657D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Magdalena Gawarecka, </w:t>
      </w: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ISO 14001:2015 - zmiany w podejściu do zarządzania środowiskowego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Quality Austria-Polska, 16.07.2018, </w:t>
      </w:r>
      <w:hyperlink r:id="rId35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https://www.youtube.com/watch?v=uQ8HjNAFGfc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30.03.2022]</w:t>
      </w:r>
    </w:p>
    <w:p w14:paraId="6302FD31" w14:textId="77777777" w:rsidR="003A5915" w:rsidRPr="0093372F" w:rsidRDefault="003A5915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34B28">
        <w:rPr>
          <w:rFonts w:ascii="Times New Roman" w:hAnsi="Times New Roman" w:cs="Times New Roman"/>
          <w:sz w:val="24"/>
          <w:szCs w:val="24"/>
        </w:rPr>
        <w:lastRenderedPageBreak/>
        <w:t>Magdalena Wróbel-Jędrzejewska z Państwowego Instytutu Badawczego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0A5FDA">
        <w:rPr>
          <w:rFonts w:ascii="Times New Roman" w:hAnsi="Times New Roman" w:cs="Times New Roman"/>
          <w:i/>
          <w:iCs/>
          <w:sz w:val="24"/>
          <w:szCs w:val="24"/>
        </w:rPr>
        <w:t>Parzenie herbaty, wysłanie maila - ile dwutlenku węgla wytwarzasz każdego dnia?</w:t>
      </w:r>
      <w:r w:rsidRPr="000A5FDA">
        <w:rPr>
          <w:rFonts w:ascii="Times New Roman" w:hAnsi="Times New Roman" w:cs="Times New Roman"/>
          <w:sz w:val="24"/>
          <w:szCs w:val="24"/>
        </w:rPr>
        <w:t xml:space="preserve"> </w:t>
      </w:r>
      <w:r w:rsidRPr="0093372F">
        <w:rPr>
          <w:rFonts w:ascii="Times New Roman" w:hAnsi="Times New Roman" w:cs="Times New Roman"/>
          <w:sz w:val="24"/>
          <w:szCs w:val="24"/>
        </w:rPr>
        <w:t>Polskie Radio Czwórka</w:t>
      </w:r>
      <w:r>
        <w:rPr>
          <w:rFonts w:ascii="Times New Roman" w:hAnsi="Times New Roman" w:cs="Times New Roman"/>
          <w:sz w:val="24"/>
          <w:szCs w:val="24"/>
        </w:rPr>
        <w:t>, 10.02.2022,</w:t>
      </w:r>
    </w:p>
    <w:p w14:paraId="646AB6F0" w14:textId="77777777" w:rsidR="00783201" w:rsidRDefault="000E56B9" w:rsidP="00783201">
      <w:pPr>
        <w:pStyle w:val="Akapitzlist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3A5915" w:rsidRPr="003E7E17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https://www.polskieradio.pl/10/5566/Artykul/2899102,Parzenie-herbaty-wyslanie-maila-ile-dwutlenku-wegla-wytwarzasz-kazdego-dnia</w:t>
        </w:r>
      </w:hyperlink>
      <w:r w:rsidR="003A5915" w:rsidRPr="0093372F">
        <w:rPr>
          <w:rFonts w:ascii="Times New Roman" w:hAnsi="Times New Roman" w:cs="Times New Roman"/>
          <w:sz w:val="24"/>
          <w:szCs w:val="24"/>
        </w:rPr>
        <w:t xml:space="preserve"> </w:t>
      </w:r>
      <w:r w:rsidR="003A5915">
        <w:rPr>
          <w:rFonts w:ascii="Times New Roman" w:hAnsi="Times New Roman" w:cs="Times New Roman"/>
          <w:sz w:val="24"/>
          <w:szCs w:val="24"/>
        </w:rPr>
        <w:t>[</w:t>
      </w:r>
      <w:r w:rsidR="003A5915" w:rsidRPr="0093372F">
        <w:rPr>
          <w:rFonts w:ascii="Times New Roman" w:hAnsi="Times New Roman" w:cs="Times New Roman"/>
          <w:sz w:val="24"/>
          <w:szCs w:val="24"/>
        </w:rPr>
        <w:t>dostęp 6.04.2022</w:t>
      </w:r>
      <w:r w:rsidR="003A5915">
        <w:rPr>
          <w:rFonts w:ascii="Times New Roman" w:hAnsi="Times New Roman" w:cs="Times New Roman"/>
          <w:sz w:val="24"/>
          <w:szCs w:val="24"/>
        </w:rPr>
        <w:t>]</w:t>
      </w:r>
    </w:p>
    <w:p w14:paraId="18B9C407" w14:textId="77777777" w:rsidR="00783201" w:rsidRPr="00783201" w:rsidRDefault="00783201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832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Marcin Popkiewicz, </w:t>
      </w:r>
      <w:r w:rsidRPr="0078320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Ile planet potrzebujemy, aby żyć tak, jak Ty?</w:t>
      </w:r>
      <w:r w:rsidRPr="007832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BNP PARIBAS, </w:t>
      </w:r>
      <w:hyperlink r:id="rId37" w:history="1">
        <w:r w:rsidRPr="00783201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https://www.bnpparibas.pl/ecokalkulator/</w:t>
        </w:r>
      </w:hyperlink>
      <w:r w:rsidRPr="007832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13.04.2022]</w:t>
      </w:r>
    </w:p>
    <w:p w14:paraId="58436659" w14:textId="63C6A7E2" w:rsidR="002E00DB" w:rsidRPr="00783201" w:rsidRDefault="002E00DB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83201">
        <w:rPr>
          <w:rFonts w:ascii="Times New Roman" w:hAnsi="Times New Roman" w:cs="Times New Roman"/>
          <w:i/>
          <w:iCs/>
          <w:sz w:val="24"/>
          <w:szCs w:val="24"/>
        </w:rPr>
        <w:t>Obliczenia śladu węglowego</w:t>
      </w:r>
      <w:r w:rsidRPr="00783201">
        <w:rPr>
          <w:rFonts w:ascii="Times New Roman" w:hAnsi="Times New Roman" w:cs="Times New Roman"/>
          <w:sz w:val="24"/>
          <w:szCs w:val="24"/>
        </w:rPr>
        <w:t>, IBM Polska, 8.03.2021,</w:t>
      </w:r>
      <w:r w:rsidRPr="00783201">
        <w:rPr>
          <w:rFonts w:ascii="Times New Roman" w:hAnsi="Times New Roman" w:cs="Times New Roman"/>
          <w:sz w:val="24"/>
          <w:szCs w:val="24"/>
        </w:rPr>
        <w:br/>
      </w:r>
      <w:hyperlink r:id="rId38" w:history="1">
        <w:r w:rsidRPr="00783201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https://www.ibm.com/docs/pl/tririga/10.5.0?topic=impact-carbon-footprint-calculations</w:t>
        </w:r>
      </w:hyperlink>
      <w:r w:rsidRPr="007832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10.04.2022]</w:t>
      </w:r>
    </w:p>
    <w:p w14:paraId="79730DFF" w14:textId="77777777" w:rsidR="000A6093" w:rsidRPr="0093372F" w:rsidRDefault="000A6093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 xml:space="preserve">Oficjalna strona Polskiego Komitetu Normalizacyjnego </w:t>
      </w:r>
      <w:hyperlink r:id="rId39" w:history="1">
        <w:r w:rsidRPr="001931F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https://www.pkn.pl/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 </w:t>
      </w:r>
      <w:r w:rsidRPr="0093372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12.04.2022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077EA76E" w14:textId="77777777" w:rsidR="0050572C" w:rsidRPr="0093372F" w:rsidRDefault="0050572C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 xml:space="preserve">OKO.press - Fundacja Ośrodek Kontroli Obywatelskiej OKO https://oko.press/czy-slad-weglowy-to-genialna-sciema-najwiekszych-trucicieli-tak-nie-uratujemy-planety/ 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10.04.2022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1F522B7" w14:textId="77777777" w:rsidR="009F191E" w:rsidRPr="0093372F" w:rsidRDefault="009F191E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Paul Collins, </w:t>
      </w:r>
      <w:r w:rsidRPr="00443AB1">
        <w:rPr>
          <w:rFonts w:ascii="Times New Roman" w:hAnsi="Times New Roman" w:cs="Times New Roman"/>
          <w:i/>
          <w:iCs/>
          <w:sz w:val="24"/>
          <w:szCs w:val="24"/>
        </w:rPr>
        <w:t>Business Carbon Footprint: Calculate, reduce and report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5900F5">
        <w:rPr>
          <w:rFonts w:ascii="Times New Roman" w:hAnsi="Times New Roman" w:cs="Times New Roman"/>
          <w:sz w:val="24"/>
          <w:szCs w:val="24"/>
        </w:rPr>
        <w:t>Climate</w:t>
      </w:r>
      <w:r w:rsidRPr="0093372F">
        <w:rPr>
          <w:rFonts w:ascii="Times New Roman" w:hAnsi="Times New Roman" w:cs="Times New Roman"/>
          <w:sz w:val="24"/>
          <w:szCs w:val="24"/>
        </w:rPr>
        <w:t xml:space="preserve"> Consulting by Selecta</w:t>
      </w:r>
      <w:r>
        <w:rPr>
          <w:rFonts w:ascii="Times New Roman" w:hAnsi="Times New Roman" w:cs="Times New Roman"/>
          <w:sz w:val="24"/>
          <w:szCs w:val="24"/>
        </w:rPr>
        <w:t>, 18.01.2022,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782DDD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https://climate.selectra.com/en/business/carbon-footprint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3.04.2022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000C055B" w14:textId="77777777" w:rsidR="0010208F" w:rsidRPr="0093372F" w:rsidRDefault="0010208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3372F">
        <w:rPr>
          <w:rFonts w:ascii="Times New Roman" w:hAnsi="Times New Roman" w:cs="Times New Roman"/>
          <w:sz w:val="24"/>
          <w:szCs w:val="24"/>
        </w:rPr>
        <w:t>Portal Carbon Footprint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8928A1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https://www.carbonfootprint.com/cfpstandard.html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3.04.2022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0E9E05F" w14:textId="6C185514" w:rsidR="0010208F" w:rsidRPr="00B55E17" w:rsidRDefault="0010208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Publikacje edukacyjne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Projektu Wczujmy się w Klimat, </w:t>
      </w:r>
      <w:hyperlink r:id="rId42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http://44mpa.pl/publikacje-edukacyjne/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30.03.2022]</w:t>
      </w:r>
    </w:p>
    <w:p w14:paraId="7C84C531" w14:textId="2359402B" w:rsidR="00B55E17" w:rsidRPr="00B55E17" w:rsidRDefault="00B55E17" w:rsidP="00B55E17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2E7F">
        <w:rPr>
          <w:rFonts w:ascii="Times New Roman" w:hAnsi="Times New Roman" w:cs="Times New Roman"/>
          <w:i/>
          <w:iCs/>
          <w:sz w:val="24"/>
          <w:szCs w:val="24"/>
        </w:rPr>
        <w:t>Ślad węglowy produktu i przedsiębiorstwa – darmowy e-book do pobrania</w:t>
      </w:r>
      <w:r>
        <w:rPr>
          <w:rFonts w:ascii="Times New Roman" w:hAnsi="Times New Roman" w:cs="Times New Roman"/>
          <w:sz w:val="24"/>
          <w:szCs w:val="24"/>
        </w:rPr>
        <w:t>, Climate Strategies Poland,</w:t>
      </w:r>
      <w:r w:rsidRPr="00A22E7F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787FC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https://climatestrategiespoland.pl/blog/slad-weglowy-produktu-i-przedsiebiorstwa-darmowy-e-book-do-pobrania/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11.04.2022]</w:t>
      </w:r>
    </w:p>
    <w:p w14:paraId="0C0C52C0" w14:textId="77777777" w:rsidR="00F713EF" w:rsidRPr="0093372F" w:rsidRDefault="00F713E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34995">
        <w:rPr>
          <w:rFonts w:ascii="Times New Roman" w:hAnsi="Times New Roman" w:cs="Times New Roman"/>
          <w:i/>
          <w:iCs/>
          <w:sz w:val="24"/>
          <w:szCs w:val="24"/>
        </w:rPr>
        <w:t>Ślad węglowy – czym jest i jak go ograniczać?</w:t>
      </w:r>
      <w:r>
        <w:rPr>
          <w:rFonts w:ascii="Times New Roman" w:hAnsi="Times New Roman" w:cs="Times New Roman"/>
          <w:sz w:val="24"/>
          <w:szCs w:val="24"/>
        </w:rPr>
        <w:t>, p</w:t>
      </w:r>
      <w:r w:rsidRPr="0093372F">
        <w:rPr>
          <w:rFonts w:ascii="Times New Roman" w:hAnsi="Times New Roman" w:cs="Times New Roman"/>
          <w:sz w:val="24"/>
          <w:szCs w:val="24"/>
        </w:rPr>
        <w:t>ortal eko360.pl</w:t>
      </w:r>
      <w:r>
        <w:rPr>
          <w:rFonts w:ascii="Times New Roman" w:hAnsi="Times New Roman" w:cs="Times New Roman"/>
          <w:sz w:val="24"/>
          <w:szCs w:val="24"/>
        </w:rPr>
        <w:t>, 21.09.2021,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 w:rsidRPr="0063708C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https://eko360.pl/slad-weglowy-czym-jest-i-jak-go-ograniczac/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10.04.2022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6C62B061" w14:textId="77777777" w:rsidR="00F713EF" w:rsidRPr="0093372F" w:rsidRDefault="00F713EF" w:rsidP="00F713EF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Ślad węglowy jako element działań proekologicznych na świecie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Wiso Group 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Sp. z o.o., 11.03.2020, </w:t>
      </w:r>
      <w:hyperlink r:id="rId45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https://wiso.pl/slad-weglowy-jako-element-dzialan-proekologicznych-na-swiecie/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>, [dostęp 5.04.2022]</w:t>
      </w:r>
    </w:p>
    <w:p w14:paraId="642A9713" w14:textId="77777777" w:rsidR="00946308" w:rsidRPr="0093372F" w:rsidRDefault="00946308" w:rsidP="009463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90328">
        <w:rPr>
          <w:rFonts w:ascii="Times New Roman" w:hAnsi="Times New Roman" w:cs="Times New Roman"/>
          <w:i/>
          <w:iCs/>
          <w:sz w:val="24"/>
          <w:szCs w:val="24"/>
        </w:rPr>
        <w:t>Ślad węglowy organizacji i produktu – czym jest?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0328">
        <w:rPr>
          <w:rFonts w:ascii="Times New Roman" w:hAnsi="Times New Roman" w:cs="Times New Roman"/>
          <w:sz w:val="24"/>
          <w:szCs w:val="24"/>
        </w:rPr>
        <w:t xml:space="preserve"> </w:t>
      </w:r>
      <w:r w:rsidRPr="00E90328">
        <w:rPr>
          <w:rFonts w:ascii="Times New Roman" w:hAnsi="Times New Roman" w:cs="Times New Roman"/>
          <w:i/>
          <w:iCs/>
          <w:sz w:val="24"/>
          <w:szCs w:val="24"/>
        </w:rPr>
        <w:t>Jak go liczyć?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Brewa</w:t>
      </w:r>
      <w:r>
        <w:rPr>
          <w:rFonts w:ascii="Times New Roman" w:hAnsi="Times New Roman" w:cs="Times New Roman"/>
          <w:sz w:val="24"/>
          <w:szCs w:val="24"/>
        </w:rPr>
        <w:t>, 10.01.2022,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 w:rsidRPr="00354447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https://www.brewa.pl/strefa-wiedzy/slad-weglowy-organizacji-i-produktu-czym-jest-jak-go-liczyc.html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5.04.2022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E1529EE" w14:textId="77777777" w:rsidR="00946308" w:rsidRPr="0093372F" w:rsidRDefault="00946308" w:rsidP="009463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60524">
        <w:rPr>
          <w:rFonts w:ascii="Times New Roman" w:hAnsi="Times New Roman" w:cs="Times New Roman"/>
          <w:i/>
          <w:iCs/>
          <w:sz w:val="24"/>
          <w:szCs w:val="24"/>
        </w:rPr>
        <w:t>Ślad węglowy organizacji. Obliczaj, weryfikuj, zmniejszaj i raportuj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>Urząd Dozoru Technicznego</w:t>
      </w:r>
      <w:r>
        <w:rPr>
          <w:rFonts w:ascii="Times New Roman" w:hAnsi="Times New Roman" w:cs="Times New Roman"/>
          <w:sz w:val="24"/>
          <w:szCs w:val="24"/>
        </w:rPr>
        <w:t>, 28.02.2022,</w:t>
      </w:r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 w:rsidRPr="00417752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https://www.udt.gov.pl/archiwum/2062-slad-weglowy-organizacji-oblicz-weryfikuj-zmniejsz-i-raportuj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10.04.2022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25D71E92" w14:textId="77777777" w:rsidR="00946308" w:rsidRPr="0093372F" w:rsidRDefault="00946308" w:rsidP="009463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04AE4">
        <w:rPr>
          <w:rFonts w:ascii="Times New Roman" w:hAnsi="Times New Roman" w:cs="Times New Roman"/>
          <w:i/>
          <w:iCs/>
          <w:sz w:val="24"/>
          <w:szCs w:val="24"/>
        </w:rPr>
        <w:t>Zarządzanie środowiskowe – normy serii ISO 14000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372F">
        <w:rPr>
          <w:rFonts w:ascii="Times New Roman" w:hAnsi="Times New Roman" w:cs="Times New Roman"/>
          <w:sz w:val="24"/>
          <w:szCs w:val="24"/>
        </w:rPr>
        <w:t xml:space="preserve">Polski Komitet Normalizacyjny Wiedza </w:t>
      </w:r>
      <w:hyperlink r:id="rId48" w:history="1">
        <w:r w:rsidRPr="00217D18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https://wiedza.pkn.pl/web/wiedza-normalizacyjna/zarzadzanie-srodowiskowe</w:t>
        </w:r>
      </w:hyperlink>
      <w:r w:rsidRPr="0093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93372F">
        <w:rPr>
          <w:rFonts w:ascii="Times New Roman" w:hAnsi="Times New Roman" w:cs="Times New Roman"/>
          <w:sz w:val="24"/>
          <w:szCs w:val="24"/>
        </w:rPr>
        <w:t>dostęp 7.04.2022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6340C5B1" w14:textId="77777777" w:rsidR="00946308" w:rsidRPr="0093372F" w:rsidRDefault="00946308" w:rsidP="009463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72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Zdobądź wiarygodność dzięki weryfikacji śladu węglowego</w:t>
      </w:r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LRQA, </w:t>
      </w:r>
      <w:hyperlink r:id="rId49" w:history="1">
        <w:r w:rsidRPr="0093372F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https://www.lrqa.com/pl-pl/iso-14064/</w:t>
        </w:r>
      </w:hyperlink>
      <w:r w:rsidRPr="0093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[dostęp 5.04.2022]</w:t>
      </w:r>
    </w:p>
    <w:p w14:paraId="68361241" w14:textId="77777777" w:rsidR="0010208F" w:rsidRPr="00AE5C65" w:rsidRDefault="0010208F" w:rsidP="00AE5C65">
      <w:pPr>
        <w:pStyle w:val="Akapitzlist"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0208F" w:rsidRPr="00AE5C65">
      <w:footerReference w:type="default" r:id="rId5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3BB03" w14:textId="77777777" w:rsidR="000E56B9" w:rsidRDefault="000E56B9" w:rsidP="001C4109">
      <w:pPr>
        <w:spacing w:after="0" w:line="240" w:lineRule="auto"/>
      </w:pPr>
      <w:r>
        <w:separator/>
      </w:r>
    </w:p>
  </w:endnote>
  <w:endnote w:type="continuationSeparator" w:id="0">
    <w:p w14:paraId="5A5D0B51" w14:textId="77777777" w:rsidR="000E56B9" w:rsidRDefault="000E56B9" w:rsidP="001C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083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AB2B8F" w14:textId="09479D54" w:rsidR="001C4109" w:rsidRDefault="001C41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0242A3" w14:textId="77777777" w:rsidR="001C4109" w:rsidRDefault="001C4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56BD" w14:textId="77777777" w:rsidR="000E56B9" w:rsidRDefault="000E56B9" w:rsidP="001C4109">
      <w:pPr>
        <w:spacing w:after="0" w:line="240" w:lineRule="auto"/>
      </w:pPr>
      <w:r>
        <w:separator/>
      </w:r>
    </w:p>
  </w:footnote>
  <w:footnote w:type="continuationSeparator" w:id="0">
    <w:p w14:paraId="00C08FA0" w14:textId="77777777" w:rsidR="000E56B9" w:rsidRDefault="000E56B9" w:rsidP="001C4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B4546"/>
    <w:multiLevelType w:val="hybridMultilevel"/>
    <w:tmpl w:val="20608BFA"/>
    <w:lvl w:ilvl="0" w:tplc="86AE22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32A2"/>
    <w:multiLevelType w:val="hybridMultilevel"/>
    <w:tmpl w:val="4510DA0C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922117">
    <w:abstractNumId w:val="0"/>
  </w:num>
  <w:num w:numId="2" w16cid:durableId="898589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54"/>
    <w:rsid w:val="00022089"/>
    <w:rsid w:val="00023E6D"/>
    <w:rsid w:val="0006195F"/>
    <w:rsid w:val="00084681"/>
    <w:rsid w:val="000A2B17"/>
    <w:rsid w:val="000A2F8F"/>
    <w:rsid w:val="000A5FDA"/>
    <w:rsid w:val="000A6093"/>
    <w:rsid w:val="000B1681"/>
    <w:rsid w:val="000B4385"/>
    <w:rsid w:val="000B4627"/>
    <w:rsid w:val="000C2CE2"/>
    <w:rsid w:val="000E56B9"/>
    <w:rsid w:val="000E6F80"/>
    <w:rsid w:val="000F67CD"/>
    <w:rsid w:val="0010208F"/>
    <w:rsid w:val="00122E48"/>
    <w:rsid w:val="00124824"/>
    <w:rsid w:val="001277B6"/>
    <w:rsid w:val="00157974"/>
    <w:rsid w:val="001624EC"/>
    <w:rsid w:val="00166582"/>
    <w:rsid w:val="001779EA"/>
    <w:rsid w:val="001931FF"/>
    <w:rsid w:val="00193E6D"/>
    <w:rsid w:val="00195322"/>
    <w:rsid w:val="001A5CDE"/>
    <w:rsid w:val="001C0076"/>
    <w:rsid w:val="001C4109"/>
    <w:rsid w:val="001D5BD4"/>
    <w:rsid w:val="001E5913"/>
    <w:rsid w:val="001F32A2"/>
    <w:rsid w:val="00200F37"/>
    <w:rsid w:val="00204871"/>
    <w:rsid w:val="00206AFE"/>
    <w:rsid w:val="00210985"/>
    <w:rsid w:val="00217D18"/>
    <w:rsid w:val="00220951"/>
    <w:rsid w:val="00221C2C"/>
    <w:rsid w:val="00225D77"/>
    <w:rsid w:val="00232DCF"/>
    <w:rsid w:val="00234995"/>
    <w:rsid w:val="0023542C"/>
    <w:rsid w:val="002358DB"/>
    <w:rsid w:val="0024401A"/>
    <w:rsid w:val="00246A54"/>
    <w:rsid w:val="0025166A"/>
    <w:rsid w:val="00253F48"/>
    <w:rsid w:val="00277CB9"/>
    <w:rsid w:val="002A724B"/>
    <w:rsid w:val="002B24CE"/>
    <w:rsid w:val="002B379F"/>
    <w:rsid w:val="002B4081"/>
    <w:rsid w:val="002B4704"/>
    <w:rsid w:val="002C66D1"/>
    <w:rsid w:val="002D19D3"/>
    <w:rsid w:val="002D41D1"/>
    <w:rsid w:val="002E00DB"/>
    <w:rsid w:val="002E13CB"/>
    <w:rsid w:val="002E310E"/>
    <w:rsid w:val="002E72F7"/>
    <w:rsid w:val="002E7F65"/>
    <w:rsid w:val="002F4D4B"/>
    <w:rsid w:val="002F799B"/>
    <w:rsid w:val="00346233"/>
    <w:rsid w:val="003501AD"/>
    <w:rsid w:val="00352431"/>
    <w:rsid w:val="00354447"/>
    <w:rsid w:val="00360524"/>
    <w:rsid w:val="00381A2A"/>
    <w:rsid w:val="00392473"/>
    <w:rsid w:val="003A5915"/>
    <w:rsid w:val="003A66FE"/>
    <w:rsid w:val="003B0BC0"/>
    <w:rsid w:val="003C7B9A"/>
    <w:rsid w:val="003E2599"/>
    <w:rsid w:val="003E68F2"/>
    <w:rsid w:val="003E7E17"/>
    <w:rsid w:val="003F4876"/>
    <w:rsid w:val="003F4CC8"/>
    <w:rsid w:val="00404ECB"/>
    <w:rsid w:val="00417752"/>
    <w:rsid w:val="00425C26"/>
    <w:rsid w:val="00431DC1"/>
    <w:rsid w:val="0043238D"/>
    <w:rsid w:val="00434B28"/>
    <w:rsid w:val="004438E9"/>
    <w:rsid w:val="00443AB1"/>
    <w:rsid w:val="0047431F"/>
    <w:rsid w:val="00493F15"/>
    <w:rsid w:val="004A2004"/>
    <w:rsid w:val="004A43BA"/>
    <w:rsid w:val="004C5FEE"/>
    <w:rsid w:val="004D103D"/>
    <w:rsid w:val="004D330B"/>
    <w:rsid w:val="004D7406"/>
    <w:rsid w:val="004E4B47"/>
    <w:rsid w:val="004F1792"/>
    <w:rsid w:val="0050082E"/>
    <w:rsid w:val="0050572C"/>
    <w:rsid w:val="00512AC6"/>
    <w:rsid w:val="0052018D"/>
    <w:rsid w:val="00522A45"/>
    <w:rsid w:val="00563869"/>
    <w:rsid w:val="00571DCC"/>
    <w:rsid w:val="00580B71"/>
    <w:rsid w:val="00581F6F"/>
    <w:rsid w:val="0058282F"/>
    <w:rsid w:val="00583013"/>
    <w:rsid w:val="00583BEE"/>
    <w:rsid w:val="005900F5"/>
    <w:rsid w:val="00591A84"/>
    <w:rsid w:val="0059472A"/>
    <w:rsid w:val="005B617F"/>
    <w:rsid w:val="005F2C3D"/>
    <w:rsid w:val="00603BFB"/>
    <w:rsid w:val="00617F72"/>
    <w:rsid w:val="00624184"/>
    <w:rsid w:val="00631C9D"/>
    <w:rsid w:val="0063708C"/>
    <w:rsid w:val="00656825"/>
    <w:rsid w:val="00661FD8"/>
    <w:rsid w:val="00665B65"/>
    <w:rsid w:val="00667630"/>
    <w:rsid w:val="0067743B"/>
    <w:rsid w:val="00684A86"/>
    <w:rsid w:val="00686E6C"/>
    <w:rsid w:val="006950C4"/>
    <w:rsid w:val="006A5B77"/>
    <w:rsid w:val="006C1F07"/>
    <w:rsid w:val="006D2CCF"/>
    <w:rsid w:val="006D76B2"/>
    <w:rsid w:val="006E0E05"/>
    <w:rsid w:val="007001AD"/>
    <w:rsid w:val="00702DF1"/>
    <w:rsid w:val="0070506A"/>
    <w:rsid w:val="00711F91"/>
    <w:rsid w:val="007131C1"/>
    <w:rsid w:val="007150B3"/>
    <w:rsid w:val="00731E1F"/>
    <w:rsid w:val="0076241C"/>
    <w:rsid w:val="00762CAB"/>
    <w:rsid w:val="00765D1A"/>
    <w:rsid w:val="0076702C"/>
    <w:rsid w:val="00774DE2"/>
    <w:rsid w:val="00780AA4"/>
    <w:rsid w:val="00782DDD"/>
    <w:rsid w:val="00783201"/>
    <w:rsid w:val="00787FC8"/>
    <w:rsid w:val="007972FC"/>
    <w:rsid w:val="007C3F11"/>
    <w:rsid w:val="007D2AB4"/>
    <w:rsid w:val="007E5134"/>
    <w:rsid w:val="007F0E6B"/>
    <w:rsid w:val="008301DD"/>
    <w:rsid w:val="00834D4E"/>
    <w:rsid w:val="00836715"/>
    <w:rsid w:val="00844B35"/>
    <w:rsid w:val="008564E8"/>
    <w:rsid w:val="0088417A"/>
    <w:rsid w:val="008928A1"/>
    <w:rsid w:val="008B63A2"/>
    <w:rsid w:val="008C39D9"/>
    <w:rsid w:val="008C63CB"/>
    <w:rsid w:val="008C678D"/>
    <w:rsid w:val="008C6906"/>
    <w:rsid w:val="008F0C84"/>
    <w:rsid w:val="008F34AB"/>
    <w:rsid w:val="00921A31"/>
    <w:rsid w:val="00921EA0"/>
    <w:rsid w:val="00923F7B"/>
    <w:rsid w:val="0093372F"/>
    <w:rsid w:val="0094626D"/>
    <w:rsid w:val="00946308"/>
    <w:rsid w:val="00953787"/>
    <w:rsid w:val="00954E59"/>
    <w:rsid w:val="009559E4"/>
    <w:rsid w:val="00974F29"/>
    <w:rsid w:val="00986112"/>
    <w:rsid w:val="00990762"/>
    <w:rsid w:val="009938E0"/>
    <w:rsid w:val="009A0367"/>
    <w:rsid w:val="009A2EA7"/>
    <w:rsid w:val="009A4A21"/>
    <w:rsid w:val="009C1EA9"/>
    <w:rsid w:val="009C54A7"/>
    <w:rsid w:val="009D206A"/>
    <w:rsid w:val="009D3939"/>
    <w:rsid w:val="009E3653"/>
    <w:rsid w:val="009E7237"/>
    <w:rsid w:val="009F191E"/>
    <w:rsid w:val="00A02A8C"/>
    <w:rsid w:val="00A06181"/>
    <w:rsid w:val="00A15E10"/>
    <w:rsid w:val="00A22E7F"/>
    <w:rsid w:val="00A61C86"/>
    <w:rsid w:val="00A7250E"/>
    <w:rsid w:val="00A7744E"/>
    <w:rsid w:val="00AC1617"/>
    <w:rsid w:val="00AD7CB9"/>
    <w:rsid w:val="00AE4333"/>
    <w:rsid w:val="00AE5C65"/>
    <w:rsid w:val="00AE602B"/>
    <w:rsid w:val="00B05F47"/>
    <w:rsid w:val="00B14080"/>
    <w:rsid w:val="00B15B0E"/>
    <w:rsid w:val="00B21AD5"/>
    <w:rsid w:val="00B23C73"/>
    <w:rsid w:val="00B30A05"/>
    <w:rsid w:val="00B354B9"/>
    <w:rsid w:val="00B43139"/>
    <w:rsid w:val="00B50349"/>
    <w:rsid w:val="00B523EA"/>
    <w:rsid w:val="00B55E17"/>
    <w:rsid w:val="00B641EA"/>
    <w:rsid w:val="00B750B9"/>
    <w:rsid w:val="00B95158"/>
    <w:rsid w:val="00B97D55"/>
    <w:rsid w:val="00BA12F8"/>
    <w:rsid w:val="00BC44BA"/>
    <w:rsid w:val="00BF7AA5"/>
    <w:rsid w:val="00C04AE4"/>
    <w:rsid w:val="00C20652"/>
    <w:rsid w:val="00C279A5"/>
    <w:rsid w:val="00C43312"/>
    <w:rsid w:val="00C53524"/>
    <w:rsid w:val="00C56E70"/>
    <w:rsid w:val="00C64445"/>
    <w:rsid w:val="00C84C5A"/>
    <w:rsid w:val="00C84E33"/>
    <w:rsid w:val="00C8780E"/>
    <w:rsid w:val="00C90148"/>
    <w:rsid w:val="00C951DF"/>
    <w:rsid w:val="00C97ED1"/>
    <w:rsid w:val="00CA792F"/>
    <w:rsid w:val="00CB3F20"/>
    <w:rsid w:val="00CC657D"/>
    <w:rsid w:val="00CF53F3"/>
    <w:rsid w:val="00CF7242"/>
    <w:rsid w:val="00D052DB"/>
    <w:rsid w:val="00D2267C"/>
    <w:rsid w:val="00D32906"/>
    <w:rsid w:val="00D53F86"/>
    <w:rsid w:val="00D54485"/>
    <w:rsid w:val="00D611A1"/>
    <w:rsid w:val="00D747A0"/>
    <w:rsid w:val="00D8460D"/>
    <w:rsid w:val="00D85D3D"/>
    <w:rsid w:val="00D90474"/>
    <w:rsid w:val="00D9328D"/>
    <w:rsid w:val="00DB054A"/>
    <w:rsid w:val="00DB6D96"/>
    <w:rsid w:val="00DC5B0D"/>
    <w:rsid w:val="00DE2A83"/>
    <w:rsid w:val="00DE4270"/>
    <w:rsid w:val="00DF2BB8"/>
    <w:rsid w:val="00E0479D"/>
    <w:rsid w:val="00E06CA1"/>
    <w:rsid w:val="00E07DB3"/>
    <w:rsid w:val="00E10108"/>
    <w:rsid w:val="00E3342E"/>
    <w:rsid w:val="00E34E75"/>
    <w:rsid w:val="00E36BA0"/>
    <w:rsid w:val="00E50074"/>
    <w:rsid w:val="00E7281B"/>
    <w:rsid w:val="00E82717"/>
    <w:rsid w:val="00E90328"/>
    <w:rsid w:val="00E94CDE"/>
    <w:rsid w:val="00E97388"/>
    <w:rsid w:val="00E979F1"/>
    <w:rsid w:val="00ED55F6"/>
    <w:rsid w:val="00ED5AAB"/>
    <w:rsid w:val="00EE4909"/>
    <w:rsid w:val="00EE72B5"/>
    <w:rsid w:val="00EF11E0"/>
    <w:rsid w:val="00F20840"/>
    <w:rsid w:val="00F21BA2"/>
    <w:rsid w:val="00F23468"/>
    <w:rsid w:val="00F2501C"/>
    <w:rsid w:val="00F25CFA"/>
    <w:rsid w:val="00F35957"/>
    <w:rsid w:val="00F4102D"/>
    <w:rsid w:val="00F54B31"/>
    <w:rsid w:val="00F55574"/>
    <w:rsid w:val="00F5653D"/>
    <w:rsid w:val="00F713EF"/>
    <w:rsid w:val="00F71E54"/>
    <w:rsid w:val="00F82449"/>
    <w:rsid w:val="00FA06D5"/>
    <w:rsid w:val="00FA0778"/>
    <w:rsid w:val="00FB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A661"/>
  <w15:chartTrackingRefBased/>
  <w15:docId w15:val="{BA0228B5-4447-4ACC-ABBF-C6827E47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6A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5F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5FE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C4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4109"/>
  </w:style>
  <w:style w:type="paragraph" w:styleId="Stopka">
    <w:name w:val="footer"/>
    <w:basedOn w:val="Normalny"/>
    <w:link w:val="StopkaZnak"/>
    <w:uiPriority w:val="99"/>
    <w:unhideWhenUsed/>
    <w:rsid w:val="001C4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4109"/>
  </w:style>
  <w:style w:type="character" w:styleId="UyteHipercze">
    <w:name w:val="FollowedHyperlink"/>
    <w:basedOn w:val="Domylnaczcionkaakapitu"/>
    <w:uiPriority w:val="99"/>
    <w:semiHidden/>
    <w:unhideWhenUsed/>
    <w:rsid w:val="008928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pte.org.uk/lesson-plans/climate-change" TargetMode="External"/><Relationship Id="rId18" Type="http://schemas.openxmlformats.org/officeDocument/2006/relationships/hyperlink" Target="https://www.youtube.com/watch?v=B1eSDuowuVA" TargetMode="External"/><Relationship Id="rId26" Type="http://schemas.openxmlformats.org/officeDocument/2006/relationships/hyperlink" Target="https://ecodlabiznesu.pl/jak-zmierzyc-wplyw-biznesu-na-srodowisko/" TargetMode="External"/><Relationship Id="rId39" Type="http://schemas.openxmlformats.org/officeDocument/2006/relationships/hyperlink" Target="https://www.pkn.pl/" TargetMode="External"/><Relationship Id="rId21" Type="http://schemas.openxmlformats.org/officeDocument/2006/relationships/hyperlink" Target="https://ourworldindata-org.translate.goog/emissions-by-sector?_x_tr_sl=en&amp;_x_tr_tl=pl&amp;_x_tr_hl=pl&amp;_x_tr_pto=sc%20" TargetMode="External"/><Relationship Id="rId34" Type="http://schemas.openxmlformats.org/officeDocument/2006/relationships/hyperlink" Target="https://www.cashless.pl/9837-bnp-paribas-doconomy-kalkulator-sladu-weglowego" TargetMode="External"/><Relationship Id="rId42" Type="http://schemas.openxmlformats.org/officeDocument/2006/relationships/hyperlink" Target="http://44mpa.pl/publikacje-edukacyjne/" TargetMode="External"/><Relationship Id="rId47" Type="http://schemas.openxmlformats.org/officeDocument/2006/relationships/hyperlink" Target="https://www.udt.gov.pl/archiwum/2062-slad-weglowy-organizacji-oblicz-weryfikuj-zmniejsz-i-raportuj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uropa.eu/youth/get-involved/sustainable-development/what-climate-change_pl" TargetMode="External"/><Relationship Id="rId29" Type="http://schemas.openxmlformats.org/officeDocument/2006/relationships/hyperlink" Target="https://www.teraz-srodowisko.pl/aktualnosci/slad-weglowy-statystyka-jak-zmniejszyc-11155.html" TargetMode="External"/><Relationship Id="rId11" Type="http://schemas.openxmlformats.org/officeDocument/2006/relationships/hyperlink" Target="https://www.youtube.com/watch?v=WNCWQRJeLSQ" TargetMode="External"/><Relationship Id="rId24" Type="http://schemas.openxmlformats.org/officeDocument/2006/relationships/hyperlink" Target="https://www.teachengineering.org/activities/view/cub_air_lesson07_activity2" TargetMode="External"/><Relationship Id="rId32" Type="http://schemas.openxmlformats.org/officeDocument/2006/relationships/hyperlink" Target="http://ziemianarozdrozu.pl/kalkulator" TargetMode="External"/><Relationship Id="rId37" Type="http://schemas.openxmlformats.org/officeDocument/2006/relationships/hyperlink" Target="https://www.bnpparibas.pl/ecokalkulator/" TargetMode="External"/><Relationship Id="rId40" Type="http://schemas.openxmlformats.org/officeDocument/2006/relationships/hyperlink" Target="https://climate.selectra.com/en/business/carbon-footprint" TargetMode="External"/><Relationship Id="rId45" Type="http://schemas.openxmlformats.org/officeDocument/2006/relationships/hyperlink" Target="https://wiso.pl/slad-weglowy-jako-element-dzialan-proekologicznych-na-swieci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uroparl.europa.eu/news/pl/headlines/society/20190926STO62270/czym-jest-neutralnosc-emisyjna-i-jak-mozemy-ja-osiagnac-do-2050-r" TargetMode="External"/><Relationship Id="rId23" Type="http://schemas.openxmlformats.org/officeDocument/2006/relationships/hyperlink" Target="https://standards.iteh.ai/catalog/standards/cen/8e97c28c-c06c-4afe-95dd-61ba87079632/en-iso-14067-2018" TargetMode="External"/><Relationship Id="rId28" Type="http://schemas.openxmlformats.org/officeDocument/2006/relationships/hyperlink" Target="https://www.teraz-srodowisko.pl/aktualnosci/Liczenie-sladu-weglowego-i-srodowiskowego-oto-GOZ-Joanna-Kulczycka-IGSMiE-PAN-11061.html" TargetMode="External"/><Relationship Id="rId36" Type="http://schemas.openxmlformats.org/officeDocument/2006/relationships/hyperlink" Target="https://www.polskieradio.pl/10/5566/Artykul/2899102,Parzenie-herbaty-wyslanie-maila-ile-dwutlenku-wegla-wytwarzasz-kazdego-dnia" TargetMode="External"/><Relationship Id="rId49" Type="http://schemas.openxmlformats.org/officeDocument/2006/relationships/hyperlink" Target="https://www.lrqa.com/pl-pl/iso-14064/" TargetMode="External"/><Relationship Id="rId10" Type="http://schemas.openxmlformats.org/officeDocument/2006/relationships/hyperlink" Target="https://insightshop.pl/zerowy-slad-weglowy-kosmetyki-insight/%20" TargetMode="External"/><Relationship Id="rId19" Type="http://schemas.openxmlformats.org/officeDocument/2006/relationships/hyperlink" Target="https://www.gov.pl/web/edukacja-ekologiczna/globalne-ocieplenie--przyczyny-i-konsekwencje" TargetMode="External"/><Relationship Id="rId31" Type="http://schemas.openxmlformats.org/officeDocument/2006/relationships/hyperlink" Target="https://calculator.carbonfootprint.com/calculator.aspx?lang=pl%20" TargetMode="External"/><Relationship Id="rId44" Type="http://schemas.openxmlformats.org/officeDocument/2006/relationships/hyperlink" Target="https://eko360.pl/slad-weglowy-czym-jest-i-jak-go-ograniczac/%20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7AC7OOTHnrk" TargetMode="External"/><Relationship Id="rId14" Type="http://schemas.openxmlformats.org/officeDocument/2006/relationships/hyperlink" Target="https://www.iso.org/news/ref2317.html" TargetMode="External"/><Relationship Id="rId22" Type="http://schemas.openxmlformats.org/officeDocument/2006/relationships/hyperlink" Target="https://ios.edu.pl/%20" TargetMode="External"/><Relationship Id="rId27" Type="http://schemas.openxmlformats.org/officeDocument/2006/relationships/hyperlink" Target="https://www.green-projects.pl/jak-zorganizowac-konferencje-neutralna-dla-klimatu/" TargetMode="External"/><Relationship Id="rId30" Type="http://schemas.openxmlformats.org/officeDocument/2006/relationships/hyperlink" Target="https://www.cire.pl/artykuly/materialy-problemowe/149040-zmiany-klimatu-sa-na-ziemi-norma,-a-nie-wyjatkiem" TargetMode="External"/><Relationship Id="rId35" Type="http://schemas.openxmlformats.org/officeDocument/2006/relationships/hyperlink" Target="https://www.youtube.com/watch?v=uQ8HjNAFGfc" TargetMode="External"/><Relationship Id="rId43" Type="http://schemas.openxmlformats.org/officeDocument/2006/relationships/hyperlink" Target="https://climatestrategiespoland.pl/blog/slad-weglowy-produktu-i-przedsiebiorstwa-darmowy-e-book-do-pobrania/" TargetMode="External"/><Relationship Id="rId48" Type="http://schemas.openxmlformats.org/officeDocument/2006/relationships/hyperlink" Target="https://wiedza.pkn.pl/web/wiedza-normalizacyjna/zarzadzanie-srodowiskowe" TargetMode="External"/><Relationship Id="rId8" Type="http://schemas.openxmlformats.org/officeDocument/2006/relationships/hyperlink" Target="https://www.money.pl/gospodarka/zywnosc-odpowiada-za-26-proc-calkowitej-emisji-gazow-cieplarnianych-powstana-nowe-oznaczenia-na-opakowaniach-6612335739583424a.html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co2.myclimate.org/en/offset_further_emissions" TargetMode="External"/><Relationship Id="rId17" Type="http://schemas.openxmlformats.org/officeDocument/2006/relationships/hyperlink" Target="https://sektor3-0.pl/blog/kilka-prostych-sposobow-na-ograniczenie-sladu-weglowego-co2/%20" TargetMode="External"/><Relationship Id="rId25" Type="http://schemas.openxmlformats.org/officeDocument/2006/relationships/hyperlink" Target="https://www.youtube.com/watch?v=ESh8k9okLqA" TargetMode="External"/><Relationship Id="rId33" Type="http://schemas.openxmlformats.org/officeDocument/2006/relationships/hyperlink" Target="http://dniplanety.wp.pl/green-index-label-produkcja-odziezy-ktora-nie-szkodzi-srodowisku" TargetMode="External"/><Relationship Id="rId38" Type="http://schemas.openxmlformats.org/officeDocument/2006/relationships/hyperlink" Target="https://www.ibm.com/docs/pl/tririga/10.5.0?topic=impact-carbon-footprint-calculations" TargetMode="External"/><Relationship Id="rId46" Type="http://schemas.openxmlformats.org/officeDocument/2006/relationships/hyperlink" Target="https://www.brewa.pl/strefa-wiedzy/slad-weglowy-organizacji-i-produktu-czym-jest-jak-go-liczyc.html" TargetMode="External"/><Relationship Id="rId20" Type="http://schemas.openxmlformats.org/officeDocument/2006/relationships/hyperlink" Target="https://ourworldindata-org.translate.goog/food-choice-vs-eating-local?_x_tr_sl=en&amp;_x_tr_tl=pl&amp;_x_tr_hl=pl&amp;_x_tr_pto=sc" TargetMode="External"/><Relationship Id="rId41" Type="http://schemas.openxmlformats.org/officeDocument/2006/relationships/hyperlink" Target="https://www.carbonfootprint.com/cfpstandard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D75D6-0E5B-46E0-9AEB-D993B3C59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1012</Words>
  <Characters>11032</Characters>
  <Application>Microsoft Office Word</Application>
  <DocSecurity>0</DocSecurity>
  <Lines>183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Grzegorz</dc:creator>
  <cp:keywords/>
  <dc:description/>
  <cp:lastModifiedBy>Łukasik Grzegorz</cp:lastModifiedBy>
  <cp:revision>271</cp:revision>
  <dcterms:created xsi:type="dcterms:W3CDTF">2022-04-13T06:05:00Z</dcterms:created>
  <dcterms:modified xsi:type="dcterms:W3CDTF">2022-04-17T12:08:00Z</dcterms:modified>
</cp:coreProperties>
</file>